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8F0E" w14:textId="627ED009" w:rsidR="00623156" w:rsidRPr="00E95ABF" w:rsidRDefault="004E035B" w:rsidP="00E95ABF">
      <w:pPr>
        <w:pStyle w:val="Heading1"/>
        <w:tabs>
          <w:tab w:val="left" w:pos="1890"/>
        </w:tabs>
        <w:spacing w:line="360" w:lineRule="auto"/>
        <w:ind w:left="2160" w:hanging="2250"/>
        <w:rPr>
          <w:rFonts w:ascii="HelveticaNeueLT Std" w:hAnsi="HelveticaNeueLT Std" w:cs="Arial"/>
          <w:bCs w:val="0"/>
          <w:color w:val="002F87"/>
        </w:rPr>
      </w:pPr>
      <w:bookmarkStart w:id="0" w:name="_Hlk71808130"/>
      <w:r>
        <w:rPr>
          <w:rFonts w:ascii="HelveticaNeueLT Std" w:hAnsi="HelveticaNeueLT Std" w:cs="Arial"/>
          <w:bCs w:val="0"/>
          <w:color w:val="002F87"/>
        </w:rPr>
        <w:t>Plan, Adoption, Submittal, &amp; Implementation</w:t>
      </w:r>
    </w:p>
    <w:bookmarkEnd w:id="0"/>
    <w:p w14:paraId="1AEA0E7F" w14:textId="0C8174BA" w:rsidR="00797773" w:rsidRPr="00E95ABF" w:rsidRDefault="00797773" w:rsidP="00162168">
      <w:pPr>
        <w:pStyle w:val="BodyText"/>
        <w:spacing w:after="240" w:line="360" w:lineRule="auto"/>
        <w:rPr>
          <w:rFonts w:ascii="HelveticaNeueLT Std" w:hAnsi="HelveticaNeueLT Std"/>
        </w:rPr>
      </w:pPr>
      <w:r w:rsidRPr="00162168">
        <w:rPr>
          <w:rFonts w:ascii="HelveticaNeueLT Std" w:hAnsi="HelveticaNeueLT Std"/>
        </w:rPr>
        <w:t xml:space="preserve">This chapter provides guidance to address the </w:t>
      </w:r>
      <w:r w:rsidR="006A3270" w:rsidRPr="00E95ABF">
        <w:rPr>
          <w:rFonts w:ascii="HelveticaNeueLT Std" w:hAnsi="HelveticaNeueLT Std"/>
        </w:rPr>
        <w:t xml:space="preserve">Water Code </w:t>
      </w:r>
      <w:r w:rsidRPr="00E95ABF">
        <w:rPr>
          <w:rFonts w:ascii="HelveticaNeueLT Std" w:hAnsi="HelveticaNeueLT Std"/>
        </w:rPr>
        <w:t xml:space="preserve">requirements for a public hearing, the UWMP adoption process, submitting an adopted </w:t>
      </w:r>
      <w:r w:rsidR="00D872CE" w:rsidRPr="00E95ABF">
        <w:rPr>
          <w:rFonts w:ascii="HelveticaNeueLT Std" w:hAnsi="HelveticaNeueLT Std"/>
        </w:rPr>
        <w:t>Plan to DWR</w:t>
      </w:r>
      <w:r w:rsidRPr="00E95ABF">
        <w:rPr>
          <w:rFonts w:ascii="HelveticaNeueLT Std" w:hAnsi="HelveticaNeueLT Std"/>
        </w:rPr>
        <w:t xml:space="preserve">, </w:t>
      </w:r>
      <w:r w:rsidR="00D872CE" w:rsidRPr="00E95ABF">
        <w:rPr>
          <w:rFonts w:ascii="HelveticaNeueLT Std" w:hAnsi="HelveticaNeueLT Std"/>
        </w:rPr>
        <w:t>P</w:t>
      </w:r>
      <w:r w:rsidRPr="00E95ABF">
        <w:rPr>
          <w:rFonts w:ascii="HelveticaNeueLT Std" w:hAnsi="HelveticaNeueLT Std"/>
        </w:rPr>
        <w:t xml:space="preserve">lan implementation, and the process for amending an adopted </w:t>
      </w:r>
      <w:r w:rsidR="00D872CE" w:rsidRPr="00E95ABF">
        <w:rPr>
          <w:rFonts w:ascii="HelveticaNeueLT Std" w:hAnsi="HelveticaNeueLT Std"/>
        </w:rPr>
        <w:t>Plan</w:t>
      </w:r>
      <w:r w:rsidRPr="00E95ABF">
        <w:rPr>
          <w:rFonts w:ascii="HelveticaNeueLT Std" w:hAnsi="HelveticaNeueLT Std"/>
        </w:rPr>
        <w:t xml:space="preserve">.  </w:t>
      </w:r>
    </w:p>
    <w:p w14:paraId="4C4C8F91" w14:textId="77777777" w:rsidR="006A3270" w:rsidRPr="00E95ABF" w:rsidRDefault="006A3270" w:rsidP="00E95ABF">
      <w:pPr>
        <w:spacing w:after="240" w:line="360" w:lineRule="auto"/>
        <w:rPr>
          <w:rFonts w:ascii="HelveticaNeueLT Std" w:hAnsi="HelveticaNeueLT Std"/>
        </w:rPr>
      </w:pPr>
      <w:r w:rsidRPr="00E95ABF">
        <w:rPr>
          <w:rFonts w:ascii="HelveticaNeueLT Std" w:hAnsi="HelveticaNeueLT Std"/>
        </w:rPr>
        <w:t xml:space="preserve">Beginning in 2020, the Water Code requires that the Water Shortage Contingency Plan (WSCP) must have the same process for public hearing, adoption, submittal, and amendments as the UWMP. </w:t>
      </w:r>
    </w:p>
    <w:p w14:paraId="203AD43D" w14:textId="6FA3D07E" w:rsidR="00797773" w:rsidRPr="00FE442F" w:rsidRDefault="00797773" w:rsidP="00E95ABF">
      <w:pPr>
        <w:pStyle w:val="Heading2"/>
      </w:pPr>
      <w:r w:rsidRPr="00FE442F">
        <w:t xml:space="preserve">Inclusion of All </w:t>
      </w:r>
      <w:r w:rsidR="006A3270" w:rsidRPr="00FE442F">
        <w:t xml:space="preserve">2020 </w:t>
      </w:r>
      <w:r w:rsidRPr="00FE442F">
        <w:t>Data</w:t>
      </w:r>
    </w:p>
    <w:p w14:paraId="0BECE12F" w14:textId="29B51C8E" w:rsidR="00797773" w:rsidRPr="008F1D80" w:rsidRDefault="006A3270" w:rsidP="008F1D80">
      <w:pPr>
        <w:spacing w:after="240" w:line="360" w:lineRule="auto"/>
        <w:rPr>
          <w:rFonts w:ascii="HelveticaNeueLT Std" w:hAnsi="HelveticaNeueLT Std"/>
          <w:b/>
        </w:rPr>
      </w:pPr>
      <w:r w:rsidRPr="006A3270">
        <w:rPr>
          <w:rFonts w:ascii="HelveticaNeueLT Std" w:hAnsi="HelveticaNeueLT Std"/>
        </w:rPr>
        <w:t xml:space="preserve">The Water Code requires current year water use and planning data to be included in the UWMP. Since </w:t>
      </w:r>
      <w:r>
        <w:rPr>
          <w:rFonts w:ascii="HelveticaNeueLT Std" w:hAnsi="HelveticaNeueLT Std"/>
        </w:rPr>
        <w:t>CVWD</w:t>
      </w:r>
      <w:r w:rsidRPr="006A3270">
        <w:rPr>
          <w:rFonts w:ascii="HelveticaNeueLT Std" w:hAnsi="HelveticaNeueLT Std"/>
        </w:rPr>
        <w:t xml:space="preserve"> is reporting on a calendar year basis, this UWMP and WSCP includes data through calendar year </w:t>
      </w:r>
      <w:r w:rsidR="00AF051A" w:rsidRPr="006A3270">
        <w:rPr>
          <w:rFonts w:ascii="HelveticaNeueLT Std" w:hAnsi="HelveticaNeueLT Std"/>
        </w:rPr>
        <w:t>202</w:t>
      </w:r>
      <w:r w:rsidR="00AF051A">
        <w:rPr>
          <w:rFonts w:ascii="HelveticaNeueLT Std" w:hAnsi="HelveticaNeueLT Std"/>
        </w:rPr>
        <w:t>5</w:t>
      </w:r>
      <w:r w:rsidR="00AF051A" w:rsidRPr="006A3270">
        <w:rPr>
          <w:rFonts w:ascii="HelveticaNeueLT Std" w:hAnsi="HelveticaNeueLT Std"/>
        </w:rPr>
        <w:t xml:space="preserve"> </w:t>
      </w:r>
      <w:r w:rsidRPr="006A3270">
        <w:rPr>
          <w:rFonts w:ascii="HelveticaNeueLT Std" w:hAnsi="HelveticaNeueLT Std"/>
        </w:rPr>
        <w:t xml:space="preserve">(January 1 through December 31). As such, this UWMP and </w:t>
      </w:r>
      <w:r w:rsidR="00D8028D">
        <w:rPr>
          <w:rFonts w:ascii="HelveticaNeueLT Std" w:hAnsi="HelveticaNeueLT Std"/>
        </w:rPr>
        <w:t xml:space="preserve">the </w:t>
      </w:r>
      <w:r w:rsidRPr="006A3270">
        <w:rPr>
          <w:rFonts w:ascii="HelveticaNeueLT Std" w:hAnsi="HelveticaNeueLT Std"/>
        </w:rPr>
        <w:t xml:space="preserve">WSCP could not be completed until after the end of calendar year </w:t>
      </w:r>
      <w:r w:rsidR="00AF051A" w:rsidRPr="006A3270">
        <w:rPr>
          <w:rFonts w:ascii="HelveticaNeueLT Std" w:hAnsi="HelveticaNeueLT Std"/>
        </w:rPr>
        <w:t>202</w:t>
      </w:r>
      <w:r w:rsidR="00AF051A">
        <w:rPr>
          <w:rFonts w:ascii="HelveticaNeueLT Std" w:hAnsi="HelveticaNeueLT Std"/>
        </w:rPr>
        <w:t>5</w:t>
      </w:r>
      <w:r w:rsidR="00797773" w:rsidRPr="008F1D80">
        <w:rPr>
          <w:rFonts w:ascii="HelveticaNeueLT Std" w:hAnsi="HelveticaNeueLT Std"/>
        </w:rPr>
        <w:t>.</w:t>
      </w:r>
    </w:p>
    <w:p w14:paraId="19878452" w14:textId="2D41489A" w:rsidR="00797773" w:rsidRPr="006704BC" w:rsidRDefault="00797773" w:rsidP="00E95ABF">
      <w:pPr>
        <w:pStyle w:val="EIRHeading2"/>
      </w:pPr>
      <w:r w:rsidRPr="006704BC">
        <w:t>Notice of Public Hearing</w:t>
      </w:r>
    </w:p>
    <w:p w14:paraId="7EEBF2C3" w14:textId="0019F94C" w:rsidR="00797773" w:rsidRPr="00A87A55" w:rsidRDefault="00D872CE" w:rsidP="008F1D80">
      <w:pPr>
        <w:pStyle w:val="BodyText"/>
        <w:spacing w:after="240" w:line="360" w:lineRule="auto"/>
        <w:rPr>
          <w:rFonts w:ascii="HelveticaNeueLT Std" w:hAnsi="HelveticaNeueLT Std"/>
          <w:b/>
          <w:highlight w:val="yellow"/>
        </w:rPr>
      </w:pPr>
      <w:r w:rsidRPr="00D872CE">
        <w:rPr>
          <w:rFonts w:ascii="HelveticaNeueLT Std" w:hAnsi="HelveticaNeueLT Std"/>
        </w:rPr>
        <w:t xml:space="preserve">Water Code requires that a public hearing must be held by the District prior to adopting the UWMP and/or WSCP. All public input shall be considered by the Board of Directors. There are two audiences within the service area that are </w:t>
      </w:r>
      <w:r w:rsidRPr="00E95ABF">
        <w:rPr>
          <w:rFonts w:ascii="HelveticaNeueLT Std" w:hAnsi="HelveticaNeueLT Std"/>
        </w:rPr>
        <w:t>required</w:t>
      </w:r>
      <w:r w:rsidRPr="00D872CE">
        <w:rPr>
          <w:rFonts w:ascii="HelveticaNeueLT Std" w:hAnsi="HelveticaNeueLT Std"/>
        </w:rPr>
        <w:t xml:space="preserve"> to be noticed for the public hearing: cities and counties, and the general public.</w:t>
      </w:r>
      <w:r w:rsidR="00797773" w:rsidRPr="00EC7989">
        <w:rPr>
          <w:rFonts w:ascii="HelveticaNeueLT Std" w:hAnsi="HelveticaNeueLT Std"/>
        </w:rPr>
        <w:t xml:space="preserve"> </w:t>
      </w:r>
    </w:p>
    <w:p w14:paraId="3CCD0CCA" w14:textId="7F7D929A" w:rsidR="00797773" w:rsidRPr="00F40D17" w:rsidRDefault="00797773" w:rsidP="00E95ABF">
      <w:pPr>
        <w:pStyle w:val="Heading3"/>
      </w:pPr>
      <w:r w:rsidRPr="00F40D17">
        <w:t>Notice to Cities and Counties</w:t>
      </w:r>
    </w:p>
    <w:p w14:paraId="21707514" w14:textId="07F9FAF0" w:rsidR="00797773" w:rsidRPr="00E95ABF" w:rsidRDefault="00797773" w:rsidP="00E95ABF">
      <w:pPr>
        <w:pStyle w:val="Heading4"/>
      </w:pPr>
      <w:r w:rsidRPr="00E95ABF">
        <w:t xml:space="preserve"> 60</w:t>
      </w:r>
      <w:r w:rsidR="0065165F">
        <w:t>-</w:t>
      </w:r>
      <w:r w:rsidRPr="00E95ABF">
        <w:t>Day Notification</w:t>
      </w:r>
    </w:p>
    <w:p w14:paraId="1EECE230" w14:textId="390BE8FD" w:rsidR="00D872CE" w:rsidRDefault="00D872CE" w:rsidP="004A7D8E">
      <w:pPr>
        <w:pStyle w:val="BodyText"/>
        <w:spacing w:after="240" w:line="360" w:lineRule="auto"/>
        <w:rPr>
          <w:rFonts w:ascii="HelveticaNeueLT Std" w:hAnsi="HelveticaNeueLT Std"/>
        </w:rPr>
      </w:pPr>
      <w:r w:rsidRPr="00D872CE">
        <w:rPr>
          <w:rFonts w:ascii="HelveticaNeueLT Std" w:hAnsi="HelveticaNeueLT Std"/>
        </w:rPr>
        <w:t xml:space="preserve">All cities and counties within which the District provides water supplies must be notified that the District will be reviewing the UWMP and considering amendments or changes to the Plan. This notice must be sent at least 60 days prior to the public hearing. </w:t>
      </w:r>
      <w:r w:rsidR="00F94DD7">
        <w:rPr>
          <w:rFonts w:ascii="HelveticaNeueLT Std" w:hAnsi="HelveticaNeueLT Std"/>
        </w:rPr>
        <w:t>S</w:t>
      </w:r>
      <w:r w:rsidR="00F94DD7" w:rsidRPr="003F525F">
        <w:rPr>
          <w:rFonts w:ascii="HelveticaNeueLT Std" w:hAnsi="HelveticaNeueLT Std"/>
        </w:rPr>
        <w:t>ince CVWD does not serve a City</w:t>
      </w:r>
      <w:r w:rsidR="00764CDA">
        <w:rPr>
          <w:rFonts w:ascii="HelveticaNeueLT Std" w:hAnsi="HelveticaNeueLT Std"/>
        </w:rPr>
        <w:t>,</w:t>
      </w:r>
      <w:r w:rsidR="00F94DD7">
        <w:rPr>
          <w:rFonts w:ascii="HelveticaNeueLT Std" w:hAnsi="HelveticaNeueLT Std"/>
        </w:rPr>
        <w:t xml:space="preserve"> </w:t>
      </w:r>
      <w:r w:rsidRPr="00D872CE">
        <w:rPr>
          <w:rFonts w:ascii="HelveticaNeueLT Std" w:hAnsi="HelveticaNeueLT Std"/>
        </w:rPr>
        <w:t>the first notice</w:t>
      </w:r>
      <w:r w:rsidR="00F94DD7">
        <w:rPr>
          <w:rFonts w:ascii="HelveticaNeueLT Std" w:hAnsi="HelveticaNeueLT Std"/>
        </w:rPr>
        <w:t xml:space="preserve"> was sent to </w:t>
      </w:r>
      <w:r w:rsidR="00764CDA">
        <w:rPr>
          <w:rFonts w:ascii="HelveticaNeueLT Std" w:hAnsi="HelveticaNeueLT Std"/>
        </w:rPr>
        <w:t>S</w:t>
      </w:r>
      <w:r w:rsidR="00F94DD7">
        <w:rPr>
          <w:rFonts w:ascii="HelveticaNeueLT Std" w:hAnsi="HelveticaNeueLT Std"/>
        </w:rPr>
        <w:t xml:space="preserve">an Bernardino County </w:t>
      </w:r>
      <w:r w:rsidRPr="00F94DD7">
        <w:rPr>
          <w:rFonts w:ascii="HelveticaNeueLT Std" w:hAnsi="HelveticaNeueLT Std"/>
        </w:rPr>
        <w:t xml:space="preserve">on </w:t>
      </w:r>
      <w:r w:rsidR="000C7D87">
        <w:rPr>
          <w:rFonts w:ascii="HelveticaNeueLT Std" w:hAnsi="HelveticaNeueLT Std"/>
        </w:rPr>
        <w:t>April 7, 2026</w:t>
      </w:r>
      <w:r w:rsidR="00F94DD7">
        <w:rPr>
          <w:rFonts w:ascii="HelveticaNeueLT Std" w:hAnsi="HelveticaNeueLT Std"/>
        </w:rPr>
        <w:t>.</w:t>
      </w:r>
      <w:r w:rsidRPr="00F94DD7">
        <w:rPr>
          <w:rFonts w:ascii="HelveticaNeueLT Std" w:hAnsi="HelveticaNeueLT Std"/>
        </w:rPr>
        <w:t xml:space="preserve"> </w:t>
      </w:r>
      <w:r w:rsidRPr="00D872CE">
        <w:rPr>
          <w:rFonts w:ascii="HelveticaNeueLT Std" w:hAnsi="HelveticaNeueLT Std"/>
        </w:rPr>
        <w:t xml:space="preserve">Copies of all notifications are </w:t>
      </w:r>
      <w:r w:rsidRPr="000F7153">
        <w:rPr>
          <w:rFonts w:ascii="HelveticaNeueLT Std" w:hAnsi="HelveticaNeueLT Std"/>
        </w:rPr>
        <w:t xml:space="preserve">located </w:t>
      </w:r>
      <w:r w:rsidRPr="00162168">
        <w:rPr>
          <w:rFonts w:ascii="HelveticaNeueLT Std" w:hAnsi="HelveticaNeueLT Std"/>
        </w:rPr>
        <w:t>in</w:t>
      </w:r>
      <w:r w:rsidRPr="00E95ABF">
        <w:rPr>
          <w:rFonts w:ascii="HelveticaNeueLT Std" w:hAnsi="HelveticaNeueLT Std"/>
        </w:rPr>
        <w:t xml:space="preserve"> </w:t>
      </w:r>
      <w:r w:rsidRPr="00BA5F48">
        <w:rPr>
          <w:rFonts w:ascii="HelveticaNeueLT Std" w:hAnsi="HelveticaNeueLT Std"/>
          <w:b/>
          <w:bCs/>
        </w:rPr>
        <w:t xml:space="preserve">Appendix </w:t>
      </w:r>
      <w:r w:rsidR="00D8028D">
        <w:rPr>
          <w:rFonts w:ascii="HelveticaNeueLT Std" w:hAnsi="HelveticaNeueLT Std"/>
          <w:b/>
          <w:bCs/>
        </w:rPr>
        <w:t>D</w:t>
      </w:r>
      <w:r w:rsidRPr="00162168">
        <w:rPr>
          <w:rFonts w:ascii="HelveticaNeueLT Std" w:hAnsi="HelveticaNeueLT Std"/>
        </w:rPr>
        <w:t>.</w:t>
      </w:r>
      <w:r w:rsidRPr="000F7153">
        <w:rPr>
          <w:rFonts w:ascii="HelveticaNeueLT Std" w:hAnsi="HelveticaNeueLT Std"/>
        </w:rPr>
        <w:t xml:space="preserve"> (CWC § 10621(b) and §10642)</w:t>
      </w:r>
    </w:p>
    <w:p w14:paraId="10D34F0C" w14:textId="77777777" w:rsidR="00D872CE" w:rsidRPr="00FE442F" w:rsidRDefault="00D872CE">
      <w:pPr>
        <w:pStyle w:val="Heading4"/>
      </w:pPr>
      <w:r w:rsidRPr="00FE442F">
        <w:t>Notice of Public Hearing</w:t>
      </w:r>
    </w:p>
    <w:p w14:paraId="524EC17C" w14:textId="33A3044F" w:rsidR="00D872CE" w:rsidRDefault="00D872CE" w:rsidP="00D872CE">
      <w:pPr>
        <w:pStyle w:val="BodyText"/>
        <w:spacing w:after="240" w:line="360" w:lineRule="auto"/>
        <w:rPr>
          <w:rFonts w:ascii="HelveticaNeueLT Std" w:hAnsi="HelveticaNeueLT Std"/>
        </w:rPr>
      </w:pPr>
      <w:r w:rsidRPr="000C7D87">
        <w:rPr>
          <w:rFonts w:ascii="HelveticaNeueLT Std" w:hAnsi="HelveticaNeueLT Std"/>
        </w:rPr>
        <w:t xml:space="preserve">The District delivered a second notice to the county and interested entities on </w:t>
      </w:r>
      <w:r w:rsidR="0065739D" w:rsidRPr="000C7D87">
        <w:rPr>
          <w:rFonts w:ascii="HelveticaNeueLT Std" w:hAnsi="HelveticaNeueLT Std"/>
        </w:rPr>
        <w:t>May</w:t>
      </w:r>
      <w:r w:rsidR="001D1B34" w:rsidRPr="000C7D87">
        <w:rPr>
          <w:rFonts w:ascii="HelveticaNeueLT Std" w:hAnsi="HelveticaNeueLT Std"/>
        </w:rPr>
        <w:t xml:space="preserve"> </w:t>
      </w:r>
      <w:r w:rsidR="000C7D87" w:rsidRPr="000C7D87">
        <w:rPr>
          <w:rFonts w:ascii="HelveticaNeueLT Std" w:hAnsi="HelveticaNeueLT Std"/>
        </w:rPr>
        <w:t>1</w:t>
      </w:r>
      <w:r w:rsidR="000C7D87" w:rsidRPr="00CD7B8B">
        <w:rPr>
          <w:rFonts w:ascii="HelveticaNeueLT Std" w:hAnsi="HelveticaNeueLT Std"/>
        </w:rPr>
        <w:t>2</w:t>
      </w:r>
      <w:r w:rsidRPr="000C7D87">
        <w:rPr>
          <w:rFonts w:ascii="HelveticaNeueLT Std" w:hAnsi="HelveticaNeueLT Std"/>
        </w:rPr>
        <w:t xml:space="preserve">, </w:t>
      </w:r>
      <w:r w:rsidR="000C7D87" w:rsidRPr="000C7D87">
        <w:rPr>
          <w:rFonts w:ascii="HelveticaNeueLT Std" w:hAnsi="HelveticaNeueLT Std"/>
        </w:rPr>
        <w:t>2026</w:t>
      </w:r>
      <w:r w:rsidRPr="000C7D87">
        <w:rPr>
          <w:rFonts w:ascii="HelveticaNeueLT Std" w:hAnsi="HelveticaNeueLT Std"/>
        </w:rPr>
        <w:t>, to</w:t>
      </w:r>
      <w:r w:rsidRPr="0077027E">
        <w:rPr>
          <w:rFonts w:ascii="HelveticaNeueLT Std" w:hAnsi="HelveticaNeueLT Std"/>
        </w:rPr>
        <w:t xml:space="preserve"> </w:t>
      </w:r>
      <w:r w:rsidRPr="000F7153">
        <w:rPr>
          <w:rFonts w:ascii="HelveticaNeueLT Std" w:hAnsi="HelveticaNeueLT Std"/>
        </w:rPr>
        <w:t xml:space="preserve">affirm the </w:t>
      </w:r>
      <w:r w:rsidR="00930403">
        <w:rPr>
          <w:rFonts w:ascii="HelveticaNeueLT Std" w:hAnsi="HelveticaNeueLT Std"/>
        </w:rPr>
        <w:t xml:space="preserve">date, </w:t>
      </w:r>
      <w:r w:rsidRPr="000F7153">
        <w:rPr>
          <w:rFonts w:ascii="HelveticaNeueLT Std" w:hAnsi="HelveticaNeueLT Std"/>
        </w:rPr>
        <w:t>time</w:t>
      </w:r>
      <w:r w:rsidR="00930403">
        <w:rPr>
          <w:rFonts w:ascii="HelveticaNeueLT Std" w:hAnsi="HelveticaNeueLT Std"/>
        </w:rPr>
        <w:t>,</w:t>
      </w:r>
      <w:r w:rsidRPr="000F7153">
        <w:rPr>
          <w:rFonts w:ascii="HelveticaNeueLT Std" w:hAnsi="HelveticaNeueLT Std"/>
        </w:rPr>
        <w:t xml:space="preserve"> and place of the public hearing. The notice also reaffirmed that the Draft UWMP and Draft WSCP would be publicly available for viewing at the District Web site </w:t>
      </w:r>
      <w:r w:rsidRPr="000F7153">
        <w:rPr>
          <w:rFonts w:ascii="HelveticaNeueLT Std" w:hAnsi="HelveticaNeueLT Std"/>
        </w:rPr>
        <w:lastRenderedPageBreak/>
        <w:t>(</w:t>
      </w:r>
      <w:r w:rsidR="00445EB5" w:rsidRPr="000F7153">
        <w:rPr>
          <w:rFonts w:ascii="HelveticaNeueLT Std" w:hAnsi="HelveticaNeueLT Std"/>
        </w:rPr>
        <w:t>http://www.cvwater.com/</w:t>
      </w:r>
      <w:r w:rsidRPr="000F7153">
        <w:rPr>
          <w:rFonts w:ascii="HelveticaNeueLT Std" w:hAnsi="HelveticaNeueLT Std"/>
        </w:rPr>
        <w:t xml:space="preserve">) and a printed hardcopy at the District Headquarters no less than two weeks prior to the public hearing. The draft documents were posted on the District Web </w:t>
      </w:r>
      <w:r w:rsidRPr="000C7D87">
        <w:rPr>
          <w:rFonts w:ascii="HelveticaNeueLT Std" w:hAnsi="HelveticaNeueLT Std"/>
        </w:rPr>
        <w:t xml:space="preserve">site and the District Headquarters beginning on </w:t>
      </w:r>
      <w:r w:rsidR="0065739D" w:rsidRPr="000C7D87">
        <w:rPr>
          <w:rFonts w:ascii="HelveticaNeueLT Std" w:hAnsi="HelveticaNeueLT Std"/>
        </w:rPr>
        <w:t>June</w:t>
      </w:r>
      <w:r w:rsidRPr="000C7D87">
        <w:rPr>
          <w:rFonts w:ascii="HelveticaNeueLT Std" w:hAnsi="HelveticaNeueLT Std"/>
        </w:rPr>
        <w:t xml:space="preserve"> </w:t>
      </w:r>
      <w:r w:rsidR="0065739D" w:rsidRPr="000C7D87">
        <w:rPr>
          <w:rFonts w:ascii="HelveticaNeueLT Std" w:hAnsi="HelveticaNeueLT Std"/>
        </w:rPr>
        <w:t>1</w:t>
      </w:r>
      <w:r w:rsidRPr="000C7D87">
        <w:rPr>
          <w:rFonts w:ascii="HelveticaNeueLT Std" w:hAnsi="HelveticaNeueLT Std"/>
        </w:rPr>
        <w:t>, 202</w:t>
      </w:r>
      <w:r w:rsidR="000C7D87" w:rsidRPr="000C7D87">
        <w:rPr>
          <w:rFonts w:ascii="HelveticaNeueLT Std" w:hAnsi="HelveticaNeueLT Std"/>
        </w:rPr>
        <w:t>6</w:t>
      </w:r>
      <w:r w:rsidRPr="000C7D87">
        <w:rPr>
          <w:rFonts w:ascii="HelveticaNeueLT Std" w:hAnsi="HelveticaNeueLT Std"/>
        </w:rPr>
        <w:t>. Copies</w:t>
      </w:r>
      <w:r w:rsidR="00F236A9" w:rsidRPr="000C7D87">
        <w:rPr>
          <w:rFonts w:ascii="HelveticaNeueLT Std" w:hAnsi="HelveticaNeueLT Std"/>
        </w:rPr>
        <w:t xml:space="preserve"> </w:t>
      </w:r>
      <w:r w:rsidRPr="000C7D87">
        <w:rPr>
          <w:rFonts w:ascii="HelveticaNeueLT Std" w:hAnsi="HelveticaNeueLT Std"/>
        </w:rPr>
        <w:t>of all notifications are</w:t>
      </w:r>
      <w:r w:rsidRPr="000F7153">
        <w:rPr>
          <w:rFonts w:ascii="HelveticaNeueLT Std" w:hAnsi="HelveticaNeueLT Std"/>
        </w:rPr>
        <w:t xml:space="preserve"> located in </w:t>
      </w:r>
      <w:r w:rsidRPr="00BA5F48">
        <w:rPr>
          <w:rFonts w:ascii="HelveticaNeueLT Std" w:hAnsi="HelveticaNeueLT Std"/>
          <w:b/>
          <w:bCs/>
        </w:rPr>
        <w:t xml:space="preserve">Appendix </w:t>
      </w:r>
      <w:r w:rsidR="00D8028D">
        <w:rPr>
          <w:rFonts w:ascii="HelveticaNeueLT Std" w:hAnsi="HelveticaNeueLT Std"/>
          <w:b/>
          <w:bCs/>
        </w:rPr>
        <w:t>D</w:t>
      </w:r>
      <w:r w:rsidRPr="000F7153">
        <w:rPr>
          <w:rFonts w:ascii="HelveticaNeueLT Std" w:hAnsi="HelveticaNeueLT Std"/>
        </w:rPr>
        <w:t>. Notifications</w:t>
      </w:r>
      <w:r w:rsidRPr="00D872CE">
        <w:rPr>
          <w:rFonts w:ascii="HelveticaNeueLT Std" w:hAnsi="HelveticaNeueLT Std"/>
        </w:rPr>
        <w:t xml:space="preserve"> to the county within the District service area are listed in </w:t>
      </w:r>
      <w:r w:rsidR="00D8028D">
        <w:rPr>
          <w:rFonts w:ascii="HelveticaNeueLT Std" w:hAnsi="HelveticaNeueLT Std"/>
          <w:b/>
          <w:bCs/>
        </w:rPr>
        <w:t xml:space="preserve">Submittal </w:t>
      </w:r>
      <w:r w:rsidR="00445EB5" w:rsidRPr="003519EC">
        <w:rPr>
          <w:rFonts w:ascii="HelveticaNeueLT Std" w:hAnsi="HelveticaNeueLT Std"/>
          <w:b/>
        </w:rPr>
        <w:t>Table 10-1</w:t>
      </w:r>
      <w:r w:rsidR="00D8028D">
        <w:rPr>
          <w:rFonts w:ascii="HelveticaNeueLT Std" w:hAnsi="HelveticaNeueLT Std"/>
          <w:b/>
        </w:rPr>
        <w:t xml:space="preserve"> </w:t>
      </w:r>
      <w:r w:rsidRPr="00D872CE">
        <w:rPr>
          <w:rFonts w:ascii="HelveticaNeueLT Std" w:hAnsi="HelveticaNeueLT Std"/>
        </w:rPr>
        <w:t xml:space="preserve">to confirm </w:t>
      </w:r>
      <w:r w:rsidR="00930403">
        <w:rPr>
          <w:rFonts w:ascii="HelveticaNeueLT Std" w:hAnsi="HelveticaNeueLT Std"/>
        </w:rPr>
        <w:t>delivery</w:t>
      </w:r>
      <w:r w:rsidRPr="00D872CE">
        <w:rPr>
          <w:rFonts w:ascii="HelveticaNeueLT Std" w:hAnsi="HelveticaNeueLT Std"/>
        </w:rPr>
        <w:t xml:space="preserve"> of a 60-day notice and notice of public hearing</w:t>
      </w:r>
      <w:r w:rsidR="00930403">
        <w:rPr>
          <w:rFonts w:ascii="HelveticaNeueLT Std" w:hAnsi="HelveticaNeueLT Std"/>
        </w:rPr>
        <w:t>.</w:t>
      </w:r>
    </w:p>
    <w:p w14:paraId="724855FB" w14:textId="6E25134B" w:rsidR="00797773" w:rsidRDefault="00F236A9" w:rsidP="004A7D8E">
      <w:pPr>
        <w:pStyle w:val="BodyText"/>
        <w:spacing w:after="240" w:line="360" w:lineRule="auto"/>
        <w:jc w:val="center"/>
        <w:rPr>
          <w:rFonts w:ascii="HelveticaNeueLT Std" w:hAnsi="HelveticaNeueLT Std"/>
          <w:highlight w:val="yellow"/>
        </w:rPr>
      </w:pPr>
      <w:r w:rsidRPr="00F236A9">
        <w:rPr>
          <w:noProof/>
        </w:rPr>
        <w:t xml:space="preserve"> </w:t>
      </w:r>
      <w:r w:rsidR="002C223D" w:rsidRPr="002C223D">
        <w:rPr>
          <w:noProof/>
        </w:rPr>
        <w:drawing>
          <wp:inline distT="0" distB="0" distL="0" distR="0" wp14:anchorId="0BAB39E0" wp14:editId="332455A3">
            <wp:extent cx="3510915" cy="2933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0915" cy="2933065"/>
                    </a:xfrm>
                    <a:prstGeom prst="rect">
                      <a:avLst/>
                    </a:prstGeom>
                    <a:noFill/>
                    <a:ln>
                      <a:noFill/>
                    </a:ln>
                  </pic:spPr>
                </pic:pic>
              </a:graphicData>
            </a:graphic>
          </wp:inline>
        </w:drawing>
      </w:r>
    </w:p>
    <w:p w14:paraId="074F33A1" w14:textId="5868E387" w:rsidR="00797773" w:rsidRPr="003519EC" w:rsidRDefault="00445EB5" w:rsidP="003519EC">
      <w:pPr>
        <w:pStyle w:val="BodyText"/>
        <w:spacing w:after="240" w:line="360" w:lineRule="auto"/>
        <w:rPr>
          <w:rFonts w:ascii="HelveticaNeueLT Std" w:hAnsi="HelveticaNeueLT Std"/>
        </w:rPr>
      </w:pPr>
      <w:r w:rsidRPr="00E95ABF">
        <w:rPr>
          <w:rFonts w:ascii="HelveticaNeueLT Std" w:hAnsi="HelveticaNeueLT Std"/>
          <w:bCs/>
        </w:rPr>
        <w:t xml:space="preserve">In addition to the county, </w:t>
      </w:r>
      <w:r w:rsidR="00B83B47" w:rsidRPr="003519EC">
        <w:rPr>
          <w:rFonts w:ascii="HelveticaNeueLT Std" w:hAnsi="HelveticaNeueLT Std"/>
        </w:rPr>
        <w:t>CVWD</w:t>
      </w:r>
      <w:r w:rsidR="00797773" w:rsidRPr="003519EC">
        <w:rPr>
          <w:rFonts w:ascii="HelveticaNeueLT Std" w:hAnsi="HelveticaNeueLT Std"/>
        </w:rPr>
        <w:t xml:space="preserve"> also notified the following list of interested agencies and </w:t>
      </w:r>
      <w:r w:rsidR="00930403">
        <w:rPr>
          <w:rFonts w:ascii="HelveticaNeueLT Std" w:hAnsi="HelveticaNeueLT Std"/>
        </w:rPr>
        <w:t xml:space="preserve">community </w:t>
      </w:r>
      <w:r w:rsidR="00797773" w:rsidRPr="003519EC">
        <w:rPr>
          <w:rFonts w:ascii="HelveticaNeueLT Std" w:hAnsi="HelveticaNeueLT Std"/>
        </w:rPr>
        <w:t>organizations</w:t>
      </w:r>
      <w:r w:rsidR="003519EC">
        <w:rPr>
          <w:rFonts w:ascii="HelveticaNeueLT Std" w:hAnsi="HelveticaNeueLT Std"/>
        </w:rPr>
        <w:t>:</w:t>
      </w:r>
    </w:p>
    <w:p w14:paraId="4AF3B7E5" w14:textId="77777777" w:rsidR="007048B1" w:rsidRPr="003519EC" w:rsidRDefault="007048B1" w:rsidP="003519EC">
      <w:pPr>
        <w:pStyle w:val="BodyText"/>
        <w:keepNext/>
        <w:numPr>
          <w:ilvl w:val="0"/>
          <w:numId w:val="26"/>
        </w:numPr>
        <w:spacing w:after="240" w:line="360" w:lineRule="auto"/>
        <w:rPr>
          <w:rFonts w:ascii="HelveticaNeueLT Std" w:hAnsi="HelveticaNeueLT Std"/>
        </w:rPr>
        <w:sectPr w:rsidR="007048B1" w:rsidRPr="003519EC" w:rsidSect="004E035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chapStyle="1"/>
          <w:cols w:space="720"/>
          <w:titlePg/>
          <w:docGrid w:linePitch="360"/>
        </w:sectPr>
      </w:pPr>
    </w:p>
    <w:p w14:paraId="596CD946"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Alpine Water Users Association</w:t>
      </w:r>
    </w:p>
    <w:p w14:paraId="3FD829F2"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Arrowbear Park County Water District</w:t>
      </w:r>
    </w:p>
    <w:p w14:paraId="62CE08BF"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Cedarpines Park Mutual Water Company</w:t>
      </w:r>
    </w:p>
    <w:p w14:paraId="15326D71"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County of San Bernardino</w:t>
      </w:r>
      <w:r>
        <w:rPr>
          <w:rFonts w:ascii="HelveticaNeueLT Std" w:hAnsi="HelveticaNeueLT Std"/>
          <w:sz w:val="20"/>
          <w:szCs w:val="20"/>
        </w:rPr>
        <w:t xml:space="preserve"> Land Use Services Department</w:t>
      </w:r>
      <w:r w:rsidRPr="00132E11">
        <w:rPr>
          <w:rFonts w:ascii="HelveticaNeueLT Std" w:hAnsi="HelveticaNeueLT Std"/>
          <w:sz w:val="20"/>
          <w:szCs w:val="20"/>
        </w:rPr>
        <w:t xml:space="preserve"> </w:t>
      </w:r>
    </w:p>
    <w:p w14:paraId="4A9D4AA9"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Crestline-Lake Arrowhead Water Agency</w:t>
      </w:r>
    </w:p>
    <w:p w14:paraId="0F462198" w14:textId="77777777" w:rsidR="000C7D87" w:rsidRPr="00F11CCD" w:rsidRDefault="000C7D87" w:rsidP="00CD7B8B">
      <w:pPr>
        <w:pStyle w:val="BodyText"/>
        <w:numPr>
          <w:ilvl w:val="0"/>
          <w:numId w:val="32"/>
        </w:numPr>
        <w:spacing w:after="0" w:line="360" w:lineRule="auto"/>
        <w:ind w:left="180" w:hanging="180"/>
        <w:rPr>
          <w:rFonts w:ascii="HelveticaNeueLT Std" w:hAnsi="HelveticaNeueLT Std"/>
        </w:rPr>
      </w:pPr>
      <w:r w:rsidRPr="00132E11">
        <w:rPr>
          <w:rFonts w:ascii="HelveticaNeueLT Std" w:hAnsi="HelveticaNeueLT Std"/>
          <w:sz w:val="20"/>
          <w:szCs w:val="20"/>
        </w:rPr>
        <w:t>Crestline/Lake Gregory Chamber of Commerce</w:t>
      </w:r>
    </w:p>
    <w:p w14:paraId="108382C9"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Crestline Sanitation District</w:t>
      </w:r>
    </w:p>
    <w:p w14:paraId="203D2633"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Division of Drinking Water, San Bernardino District</w:t>
      </w:r>
    </w:p>
    <w:p w14:paraId="64EF2973"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 xml:space="preserve">Lahontan Regional Water Quality Control Board </w:t>
      </w:r>
    </w:p>
    <w:p w14:paraId="46160016" w14:textId="77777777" w:rsidR="000C7D87" w:rsidRPr="00132E11" w:rsidRDefault="000C7D87" w:rsidP="000C7D87">
      <w:pPr>
        <w:pStyle w:val="BodyText"/>
        <w:numPr>
          <w:ilvl w:val="0"/>
          <w:numId w:val="32"/>
        </w:numPr>
        <w:spacing w:after="0" w:line="360" w:lineRule="auto"/>
        <w:ind w:left="360"/>
        <w:rPr>
          <w:rFonts w:ascii="HelveticaNeueLT Std" w:hAnsi="HelveticaNeueLT Std"/>
          <w:sz w:val="20"/>
          <w:szCs w:val="20"/>
        </w:rPr>
      </w:pPr>
      <w:r w:rsidRPr="00132E11">
        <w:rPr>
          <w:rFonts w:ascii="HelveticaNeueLT Std" w:hAnsi="HelveticaNeueLT Std"/>
          <w:sz w:val="20"/>
          <w:szCs w:val="20"/>
        </w:rPr>
        <w:t>Lake Arrowhead Community Services District</w:t>
      </w:r>
    </w:p>
    <w:p w14:paraId="550E27A1"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Mojave Water Agency</w:t>
      </w:r>
    </w:p>
    <w:p w14:paraId="1B132AF3" w14:textId="77777777" w:rsidR="000C7D87"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F11CCD">
        <w:rPr>
          <w:rFonts w:ascii="HelveticaNeueLT Std" w:hAnsi="HelveticaNeueLT Std"/>
          <w:sz w:val="20"/>
          <w:szCs w:val="20"/>
        </w:rPr>
        <w:t xml:space="preserve">Rim of the </w:t>
      </w:r>
      <w:r>
        <w:rPr>
          <w:rFonts w:ascii="HelveticaNeueLT Std" w:hAnsi="HelveticaNeueLT Std"/>
          <w:sz w:val="20"/>
          <w:szCs w:val="20"/>
        </w:rPr>
        <w:t>World Recreation &amp; Park District</w:t>
      </w:r>
    </w:p>
    <w:p w14:paraId="49636F7D"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 xml:space="preserve">Rim of the World Unified School District </w:t>
      </w:r>
    </w:p>
    <w:p w14:paraId="06B8E5A1"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Running Springs Water District</w:t>
      </w:r>
    </w:p>
    <w:p w14:paraId="7E4E1572"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San Bernardino County Fire</w:t>
      </w:r>
    </w:p>
    <w:p w14:paraId="1499ACF4"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Santa Ana Regional Water Quality Control Board</w:t>
      </w:r>
    </w:p>
    <w:p w14:paraId="668CCDE7"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Santa Ana Watershed Project Authority</w:t>
      </w:r>
    </w:p>
    <w:p w14:paraId="42C3F8C6"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Save Our Forest Association</w:t>
      </w:r>
    </w:p>
    <w:p w14:paraId="732BA64F"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Sierra Club, Big Bear Group</w:t>
      </w:r>
    </w:p>
    <w:p w14:paraId="6C98117E"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 xml:space="preserve">Strawberry Lodge Mutual Water Company </w:t>
      </w:r>
    </w:p>
    <w:p w14:paraId="20E40516"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U.S. Department of Agriculture Forest Service</w:t>
      </w:r>
    </w:p>
    <w:p w14:paraId="66A3EFA3"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lastRenderedPageBreak/>
        <w:t>Valley of Enchantment Mutual Water Company</w:t>
      </w:r>
    </w:p>
    <w:p w14:paraId="3A2D2777" w14:textId="77777777" w:rsidR="000C7D87" w:rsidRPr="00132E11" w:rsidRDefault="000C7D87" w:rsidP="00CD7B8B">
      <w:pPr>
        <w:pStyle w:val="BodyText"/>
        <w:numPr>
          <w:ilvl w:val="0"/>
          <w:numId w:val="32"/>
        </w:numPr>
        <w:spacing w:after="0" w:line="360" w:lineRule="auto"/>
        <w:ind w:left="180" w:hanging="180"/>
        <w:rPr>
          <w:rFonts w:ascii="HelveticaNeueLT Std" w:hAnsi="HelveticaNeueLT Std"/>
          <w:sz w:val="20"/>
          <w:szCs w:val="20"/>
        </w:rPr>
      </w:pPr>
      <w:r w:rsidRPr="00132E11">
        <w:rPr>
          <w:rFonts w:ascii="HelveticaNeueLT Std" w:hAnsi="HelveticaNeueLT Std"/>
          <w:sz w:val="20"/>
          <w:szCs w:val="20"/>
        </w:rPr>
        <w:t>Valley View Park Mutual Water Company</w:t>
      </w:r>
    </w:p>
    <w:p w14:paraId="357A00AE" w14:textId="77777777" w:rsidR="00445EB5" w:rsidRDefault="00445EB5" w:rsidP="003519EC">
      <w:pPr>
        <w:pStyle w:val="BodyText"/>
        <w:spacing w:after="240" w:line="360" w:lineRule="auto"/>
        <w:rPr>
          <w:rFonts w:ascii="HelveticaNeueLT Std" w:hAnsi="HelveticaNeueLT Std"/>
          <w:highlight w:val="yellow"/>
        </w:rPr>
      </w:pPr>
    </w:p>
    <w:p w14:paraId="77F2495E" w14:textId="0179B74F" w:rsidR="00930403" w:rsidRDefault="00930403" w:rsidP="003519EC">
      <w:pPr>
        <w:pStyle w:val="BodyText"/>
        <w:spacing w:after="240" w:line="360" w:lineRule="auto"/>
        <w:rPr>
          <w:rFonts w:ascii="HelveticaNeueLT Std" w:hAnsi="HelveticaNeueLT Std"/>
          <w:highlight w:val="yellow"/>
        </w:rPr>
        <w:sectPr w:rsidR="00930403" w:rsidSect="00CD7B8B">
          <w:type w:val="continuous"/>
          <w:pgSz w:w="12240" w:h="15840" w:code="1"/>
          <w:pgMar w:top="1440" w:right="1170" w:bottom="1440" w:left="1440" w:header="720" w:footer="720" w:gutter="0"/>
          <w:pgNumType w:chapStyle="1"/>
          <w:cols w:num="2" w:space="180"/>
          <w:titlePg/>
          <w:docGrid w:linePitch="360"/>
        </w:sectPr>
      </w:pPr>
    </w:p>
    <w:p w14:paraId="607356D8" w14:textId="0397F72E" w:rsidR="007048B1" w:rsidRDefault="007048B1" w:rsidP="003519EC">
      <w:pPr>
        <w:pStyle w:val="BodyText"/>
        <w:spacing w:after="240" w:line="360" w:lineRule="auto"/>
        <w:rPr>
          <w:rFonts w:ascii="HelveticaNeueLT Std" w:hAnsi="HelveticaNeueLT Std"/>
          <w:highlight w:val="yellow"/>
        </w:rPr>
      </w:pPr>
    </w:p>
    <w:p w14:paraId="149881C8" w14:textId="77777777" w:rsidR="004A7D8E" w:rsidRPr="006704BC" w:rsidRDefault="004A7D8E" w:rsidP="003519EC">
      <w:pPr>
        <w:pStyle w:val="BodyText"/>
        <w:spacing w:after="240" w:line="360" w:lineRule="auto"/>
        <w:rPr>
          <w:rFonts w:ascii="HelveticaNeueLT Std" w:hAnsi="HelveticaNeueLT Std"/>
          <w:highlight w:val="yellow"/>
        </w:rPr>
        <w:sectPr w:rsidR="004A7D8E" w:rsidRPr="006704BC" w:rsidSect="007048B1">
          <w:type w:val="continuous"/>
          <w:pgSz w:w="12240" w:h="15840" w:code="1"/>
          <w:pgMar w:top="1440" w:right="1440" w:bottom="1440" w:left="1440" w:header="720" w:footer="720" w:gutter="0"/>
          <w:cols w:num="2" w:space="720"/>
          <w:titlePg/>
          <w:docGrid w:linePitch="360"/>
        </w:sectPr>
      </w:pPr>
    </w:p>
    <w:p w14:paraId="77B50EED" w14:textId="17B438E2" w:rsidR="00797773" w:rsidRPr="00E95ABF" w:rsidRDefault="00797773" w:rsidP="00E95ABF">
      <w:pPr>
        <w:pStyle w:val="Heading4"/>
      </w:pPr>
      <w:r w:rsidRPr="00F40D17">
        <w:t>Notice to the Public</w:t>
      </w:r>
    </w:p>
    <w:p w14:paraId="780A8D8F" w14:textId="6019D163" w:rsidR="00797773" w:rsidRPr="008F1D80" w:rsidRDefault="00797773" w:rsidP="008F1D80">
      <w:pPr>
        <w:spacing w:after="240" w:line="360" w:lineRule="auto"/>
        <w:rPr>
          <w:rFonts w:ascii="HelveticaNeueLT Std" w:hAnsi="HelveticaNeueLT Std"/>
        </w:rPr>
      </w:pPr>
      <w:r w:rsidRPr="008F1D80">
        <w:rPr>
          <w:rFonts w:ascii="HelveticaNeueLT Std" w:hAnsi="HelveticaNeueLT Std"/>
        </w:rPr>
        <w:t xml:space="preserve">The public was notified of the public hearing and availability to review the </w:t>
      </w:r>
      <w:r w:rsidR="007154A4" w:rsidRPr="00BC2DC7">
        <w:rPr>
          <w:rFonts w:ascii="HelveticaNeueLT Std" w:hAnsi="HelveticaNeueLT Std"/>
        </w:rPr>
        <w:t>draft UWMP and draft WSCP</w:t>
      </w:r>
      <w:r w:rsidRPr="008F1D80">
        <w:rPr>
          <w:rFonts w:ascii="HelveticaNeueLT Std" w:hAnsi="HelveticaNeueLT Std"/>
        </w:rPr>
        <w:t xml:space="preserve"> in the local newspaper</w:t>
      </w:r>
      <w:r w:rsidR="005C6ECF">
        <w:rPr>
          <w:rFonts w:ascii="HelveticaNeueLT Std" w:hAnsi="HelveticaNeueLT Std"/>
        </w:rPr>
        <w:t>s (</w:t>
      </w:r>
      <w:r w:rsidR="005C6ECF">
        <w:rPr>
          <w:rFonts w:ascii="HelveticaNeueLT Std" w:hAnsi="HelveticaNeueLT Std"/>
          <w:i/>
        </w:rPr>
        <w:t xml:space="preserve">The </w:t>
      </w:r>
      <w:r w:rsidR="007154A4" w:rsidRPr="007154A4">
        <w:rPr>
          <w:rFonts w:ascii="HelveticaNeueLT Std" w:hAnsi="HelveticaNeueLT Std"/>
          <w:i/>
        </w:rPr>
        <w:t>Alpine Mountaineer</w:t>
      </w:r>
      <w:r w:rsidR="005C6ECF">
        <w:rPr>
          <w:rFonts w:ascii="HelveticaNeueLT Std" w:hAnsi="HelveticaNeueLT Std"/>
          <w:i/>
        </w:rPr>
        <w:t xml:space="preserve"> News </w:t>
      </w:r>
      <w:r w:rsidR="005C6ECF">
        <w:rPr>
          <w:rFonts w:ascii="HelveticaNeueLT Std" w:hAnsi="HelveticaNeueLT Std"/>
        </w:rPr>
        <w:t xml:space="preserve">and </w:t>
      </w:r>
      <w:r w:rsidR="005C6ECF">
        <w:rPr>
          <w:rFonts w:ascii="HelveticaNeueLT Std" w:hAnsi="HelveticaNeueLT Std"/>
          <w:i/>
        </w:rPr>
        <w:t>The Mountain News)</w:t>
      </w:r>
      <w:r w:rsidRPr="008F1D80">
        <w:rPr>
          <w:rFonts w:ascii="HelveticaNeueLT Std" w:hAnsi="HelveticaNeueLT Std"/>
        </w:rPr>
        <w:t xml:space="preserve"> once a week for two successive weeks pursuant to Government Code 6066</w:t>
      </w:r>
      <w:r w:rsidR="00930403">
        <w:rPr>
          <w:rFonts w:ascii="HelveticaNeueLT Std" w:hAnsi="HelveticaNeueLT Std"/>
        </w:rPr>
        <w:t>.</w:t>
      </w:r>
      <w:r w:rsidRPr="008F1D80">
        <w:rPr>
          <w:rFonts w:ascii="HelveticaNeueLT Std" w:hAnsi="HelveticaNeueLT Std"/>
        </w:rPr>
        <w:t xml:space="preserve"> </w:t>
      </w:r>
      <w:r w:rsidR="00930403">
        <w:rPr>
          <w:rFonts w:ascii="HelveticaNeueLT Std" w:hAnsi="HelveticaNeueLT Std"/>
        </w:rPr>
        <w:t xml:space="preserve">The first notice </w:t>
      </w:r>
      <w:r w:rsidR="00930403" w:rsidRPr="000C7D87">
        <w:rPr>
          <w:rFonts w:ascii="HelveticaNeueLT Std" w:hAnsi="HelveticaNeueLT Std"/>
        </w:rPr>
        <w:t xml:space="preserve">appeared on </w:t>
      </w:r>
      <w:r w:rsidR="000C7D87" w:rsidRPr="00CD7B8B">
        <w:rPr>
          <w:rFonts w:ascii="HelveticaNeueLT Std" w:hAnsi="HelveticaNeueLT Std"/>
        </w:rPr>
        <w:t>June 2, 2026</w:t>
      </w:r>
      <w:r w:rsidR="0065165F" w:rsidRPr="000C7D87">
        <w:rPr>
          <w:rFonts w:ascii="HelveticaNeueLT Std" w:hAnsi="HelveticaNeueLT Std"/>
        </w:rPr>
        <w:t>,</w:t>
      </w:r>
      <w:r w:rsidR="00162168" w:rsidRPr="000C7D87">
        <w:rPr>
          <w:rFonts w:ascii="HelveticaNeueLT Std" w:hAnsi="HelveticaNeueLT Std"/>
        </w:rPr>
        <w:t xml:space="preserve"> </w:t>
      </w:r>
      <w:r w:rsidR="005C6ECF" w:rsidRPr="000C7D87">
        <w:rPr>
          <w:rFonts w:ascii="HelveticaNeueLT Std" w:hAnsi="HelveticaNeueLT Std"/>
        </w:rPr>
        <w:t xml:space="preserve">and </w:t>
      </w:r>
      <w:r w:rsidR="00930403" w:rsidRPr="000C7D87">
        <w:rPr>
          <w:rFonts w:ascii="HelveticaNeueLT Std" w:hAnsi="HelveticaNeueLT Std"/>
        </w:rPr>
        <w:t xml:space="preserve">the second appeared on </w:t>
      </w:r>
      <w:r w:rsidR="000C7D87" w:rsidRPr="000C7D87">
        <w:rPr>
          <w:rFonts w:ascii="HelveticaNeueLT Std" w:hAnsi="HelveticaNeueLT Std"/>
        </w:rPr>
        <w:t>June 9, 2026</w:t>
      </w:r>
      <w:r w:rsidR="007154A4" w:rsidRPr="000C7D87">
        <w:rPr>
          <w:rFonts w:ascii="HelveticaNeueLT Std" w:hAnsi="HelveticaNeueLT Std"/>
        </w:rPr>
        <w:t>.</w:t>
      </w:r>
      <w:r w:rsidR="005C6ECF" w:rsidRPr="000C7D87">
        <w:rPr>
          <w:rFonts w:ascii="HelveticaNeueLT Std" w:hAnsi="HelveticaNeueLT Std"/>
        </w:rPr>
        <w:t xml:space="preserve"> </w:t>
      </w:r>
      <w:r w:rsidR="007154A4" w:rsidRPr="000C7D87">
        <w:rPr>
          <w:rFonts w:ascii="HelveticaNeueLT Std" w:hAnsi="HelveticaNeueLT Std"/>
        </w:rPr>
        <w:t>The District also placed</w:t>
      </w:r>
      <w:r w:rsidR="007154A4" w:rsidRPr="00E95ABF">
        <w:rPr>
          <w:rFonts w:ascii="HelveticaNeueLT Std" w:hAnsi="HelveticaNeueLT Std"/>
        </w:rPr>
        <w:t xml:space="preserve"> notifications on their Web site. </w:t>
      </w:r>
      <w:r w:rsidR="003349E9" w:rsidRPr="008149C8">
        <w:rPr>
          <w:rFonts w:ascii="HelveticaNeueLT Std" w:hAnsi="HelveticaNeueLT Std"/>
        </w:rPr>
        <w:t>CVWD</w:t>
      </w:r>
      <w:r w:rsidRPr="008149C8">
        <w:rPr>
          <w:rFonts w:ascii="HelveticaNeueLT Std" w:hAnsi="HelveticaNeueLT Std"/>
        </w:rPr>
        <w:t xml:space="preserve"> provided a public draft of the </w:t>
      </w:r>
      <w:r w:rsidR="007154A4" w:rsidRPr="00E95ABF">
        <w:rPr>
          <w:rFonts w:ascii="HelveticaNeueLT Std" w:hAnsi="HelveticaNeueLT Std"/>
        </w:rPr>
        <w:t>UWMP and the WSCP</w:t>
      </w:r>
      <w:r w:rsidRPr="008149C8">
        <w:rPr>
          <w:rFonts w:ascii="HelveticaNeueLT Std" w:hAnsi="HelveticaNeueLT Std"/>
        </w:rPr>
        <w:t xml:space="preserve"> </w:t>
      </w:r>
      <w:r w:rsidR="003263EF" w:rsidRPr="008F1D80">
        <w:rPr>
          <w:rFonts w:ascii="HelveticaNeueLT Std" w:hAnsi="HelveticaNeueLT Std"/>
        </w:rPr>
        <w:t xml:space="preserve">at their offices </w:t>
      </w:r>
      <w:r w:rsidR="003263EF" w:rsidRPr="000F7153">
        <w:rPr>
          <w:rFonts w:ascii="HelveticaNeueLT Std" w:hAnsi="HelveticaNeueLT Std"/>
        </w:rPr>
        <w:t xml:space="preserve">located at 777 Cottonwood Drive and </w:t>
      </w:r>
      <w:r w:rsidRPr="000F7153">
        <w:rPr>
          <w:rFonts w:ascii="HelveticaNeueLT Std" w:hAnsi="HelveticaNeueLT Std"/>
        </w:rPr>
        <w:t>on their Website</w:t>
      </w:r>
      <w:r w:rsidR="00CF053C" w:rsidRPr="000F7153">
        <w:rPr>
          <w:rFonts w:ascii="HelveticaNeueLT Std" w:hAnsi="HelveticaNeueLT Std"/>
        </w:rPr>
        <w:t>,</w:t>
      </w:r>
      <w:r w:rsidRPr="000F7153">
        <w:rPr>
          <w:rFonts w:ascii="HelveticaNeueLT Std" w:hAnsi="HelveticaNeueLT Std"/>
        </w:rPr>
        <w:t xml:space="preserve"> </w:t>
      </w:r>
      <w:hyperlink r:id="rId18" w:history="1">
        <w:r w:rsidR="00CD3D6E" w:rsidRPr="000F7153">
          <w:rPr>
            <w:rStyle w:val="Hyperlink"/>
            <w:rFonts w:ascii="HelveticaNeueLT Std" w:hAnsi="HelveticaNeueLT Std"/>
          </w:rPr>
          <w:t>http://www.cvwater.com/</w:t>
        </w:r>
      </w:hyperlink>
      <w:r w:rsidR="00CD3D6E" w:rsidRPr="000F7153">
        <w:rPr>
          <w:rFonts w:ascii="HelveticaNeueLT Std" w:hAnsi="HelveticaNeueLT Std"/>
        </w:rPr>
        <w:t xml:space="preserve"> </w:t>
      </w:r>
      <w:r w:rsidR="005C6ECF" w:rsidRPr="000C7D87">
        <w:rPr>
          <w:rFonts w:ascii="HelveticaNeueLT Std" w:hAnsi="HelveticaNeueLT Std"/>
        </w:rPr>
        <w:t>beginning</w:t>
      </w:r>
      <w:r w:rsidRPr="000C7D87">
        <w:rPr>
          <w:rFonts w:ascii="HelveticaNeueLT Std" w:hAnsi="HelveticaNeueLT Std"/>
        </w:rPr>
        <w:t xml:space="preserve"> </w:t>
      </w:r>
      <w:r w:rsidR="000F7153" w:rsidRPr="000C7D87">
        <w:rPr>
          <w:rFonts w:ascii="HelveticaNeueLT Std" w:hAnsi="HelveticaNeueLT Std"/>
        </w:rPr>
        <w:t>June 1</w:t>
      </w:r>
      <w:r w:rsidR="005C6ECF" w:rsidRPr="000C7D87">
        <w:rPr>
          <w:rFonts w:ascii="HelveticaNeueLT Std" w:hAnsi="HelveticaNeueLT Std"/>
        </w:rPr>
        <w:t xml:space="preserve">, </w:t>
      </w:r>
      <w:r w:rsidR="000C7D87" w:rsidRPr="000C7D87">
        <w:rPr>
          <w:rFonts w:ascii="HelveticaNeueLT Std" w:hAnsi="HelveticaNeueLT Std"/>
        </w:rPr>
        <w:t>2026</w:t>
      </w:r>
      <w:r w:rsidRPr="000C7D87">
        <w:rPr>
          <w:rFonts w:ascii="HelveticaNeueLT Std" w:hAnsi="HelveticaNeueLT Std"/>
        </w:rPr>
        <w:t>.</w:t>
      </w:r>
      <w:r w:rsidR="007154A4" w:rsidRPr="000C7D87">
        <w:rPr>
          <w:rFonts w:ascii="HelveticaNeueLT Std" w:hAnsi="HelveticaNeueLT Std"/>
        </w:rPr>
        <w:t xml:space="preserve"> Copies of all notifications are located in </w:t>
      </w:r>
      <w:r w:rsidR="007154A4" w:rsidRPr="000C7D87">
        <w:rPr>
          <w:rFonts w:ascii="HelveticaNeueLT Std" w:hAnsi="HelveticaNeueLT Std"/>
          <w:b/>
        </w:rPr>
        <w:t xml:space="preserve">Appendix </w:t>
      </w:r>
      <w:r w:rsidR="00D8028D" w:rsidRPr="000C7D87">
        <w:rPr>
          <w:rFonts w:ascii="HelveticaNeueLT Std" w:hAnsi="HelveticaNeueLT Std"/>
          <w:b/>
        </w:rPr>
        <w:t>D</w:t>
      </w:r>
      <w:r w:rsidR="007154A4" w:rsidRPr="000C7D87">
        <w:rPr>
          <w:rFonts w:ascii="HelveticaNeueLT Std" w:hAnsi="HelveticaNeueLT Std"/>
          <w:bCs/>
        </w:rPr>
        <w:t>.</w:t>
      </w:r>
    </w:p>
    <w:p w14:paraId="47E5A3B4" w14:textId="40AE3B26" w:rsidR="00797773" w:rsidRPr="00CD3D6E" w:rsidRDefault="00797773" w:rsidP="00E95ABF">
      <w:pPr>
        <w:pStyle w:val="EIRHeading2"/>
      </w:pPr>
      <w:r w:rsidRPr="00CD3D6E">
        <w:t>Public Hearing and Adoption</w:t>
      </w:r>
    </w:p>
    <w:p w14:paraId="1673D894" w14:textId="5D97E385" w:rsidR="007154A4" w:rsidRPr="00420BB0" w:rsidRDefault="007154A4" w:rsidP="00E95ABF">
      <w:pPr>
        <w:pStyle w:val="BodyText"/>
        <w:spacing w:after="240" w:line="360" w:lineRule="auto"/>
        <w:rPr>
          <w:rFonts w:ascii="HelveticaNeueLT Std" w:hAnsi="HelveticaNeueLT Std"/>
          <w:highlight w:val="yellow"/>
        </w:rPr>
      </w:pPr>
      <w:r w:rsidRPr="00420BB0">
        <w:rPr>
          <w:rFonts w:ascii="HelveticaNeueLT Std" w:hAnsi="HelveticaNeueLT Std"/>
        </w:rPr>
        <w:t xml:space="preserve">Pursuant to the Water Code, the CVWD Board of Directors held a public hearing on </w:t>
      </w:r>
      <w:r w:rsidRPr="000C7D87">
        <w:rPr>
          <w:rFonts w:ascii="HelveticaNeueLT Std" w:hAnsi="HelveticaNeueLT Std"/>
        </w:rPr>
        <w:t>June 1</w:t>
      </w:r>
      <w:r w:rsidR="000C7D87" w:rsidRPr="00CD7B8B">
        <w:rPr>
          <w:rFonts w:ascii="HelveticaNeueLT Std" w:hAnsi="HelveticaNeueLT Std"/>
        </w:rPr>
        <w:t>6</w:t>
      </w:r>
      <w:r w:rsidRPr="000C7D87">
        <w:rPr>
          <w:rFonts w:ascii="HelveticaNeueLT Std" w:hAnsi="HelveticaNeueLT Std"/>
        </w:rPr>
        <w:t>, 202</w:t>
      </w:r>
      <w:r w:rsidR="000C7D87" w:rsidRPr="000C7D87">
        <w:rPr>
          <w:rFonts w:ascii="HelveticaNeueLT Std" w:hAnsi="HelveticaNeueLT Std"/>
        </w:rPr>
        <w:t>6</w:t>
      </w:r>
      <w:r w:rsidR="0065165F">
        <w:rPr>
          <w:rFonts w:ascii="HelveticaNeueLT Std" w:hAnsi="HelveticaNeueLT Std"/>
        </w:rPr>
        <w:t>,</w:t>
      </w:r>
      <w:r w:rsidRPr="00420BB0">
        <w:rPr>
          <w:rFonts w:ascii="HelveticaNeueLT Std" w:hAnsi="HelveticaNeueLT Std"/>
        </w:rPr>
        <w:t xml:space="preserve"> to receive public comment on the draft UWMP and the draft WSCP (CWC §10608.26(a)). The public hearing was included as an agenda item</w:t>
      </w:r>
      <w:r w:rsidRPr="00E95ABF">
        <w:rPr>
          <w:rFonts w:ascii="HelveticaNeueLT Std" w:hAnsi="HelveticaNeueLT Std"/>
        </w:rPr>
        <w:t xml:space="preserve">, which is included in </w:t>
      </w:r>
      <w:r w:rsidRPr="00BA5F48">
        <w:rPr>
          <w:rFonts w:ascii="HelveticaNeueLT Std" w:hAnsi="HelveticaNeueLT Std"/>
          <w:b/>
          <w:bCs/>
        </w:rPr>
        <w:t>Appendix A</w:t>
      </w:r>
      <w:r w:rsidRPr="00E95ABF">
        <w:rPr>
          <w:rFonts w:ascii="HelveticaNeueLT Std" w:hAnsi="HelveticaNeueLT Std"/>
        </w:rPr>
        <w:t xml:space="preserve">. </w:t>
      </w:r>
    </w:p>
    <w:p w14:paraId="4C36BF1E" w14:textId="1971EFAB" w:rsidR="007154A4" w:rsidRPr="00CB61F8" w:rsidRDefault="007154A4" w:rsidP="00E95ABF">
      <w:pPr>
        <w:spacing w:after="240" w:line="360" w:lineRule="auto"/>
        <w:rPr>
          <w:rFonts w:ascii="HelveticaNeueLT Std" w:hAnsi="HelveticaNeueLT Std"/>
        </w:rPr>
      </w:pPr>
      <w:commentRangeStart w:id="1"/>
      <w:r w:rsidRPr="00CB61F8">
        <w:rPr>
          <w:rFonts w:ascii="HelveticaNeueLT Std" w:hAnsi="HelveticaNeueLT Std"/>
        </w:rPr>
        <w:t>The Water Code requires the public hearing to accomplish all of the following in order to comply with the Water Conservation Act of 2009 (SB X7-7):</w:t>
      </w:r>
    </w:p>
    <w:p w14:paraId="17F4F7EE" w14:textId="6F613096" w:rsidR="00797773" w:rsidRPr="00B95443" w:rsidRDefault="00797773" w:rsidP="00E95ABF">
      <w:pPr>
        <w:pStyle w:val="ListParagraph"/>
        <w:numPr>
          <w:ilvl w:val="0"/>
          <w:numId w:val="28"/>
        </w:numPr>
        <w:spacing w:line="360" w:lineRule="auto"/>
        <w:rPr>
          <w:rFonts w:ascii="HelveticaNeueLT Std" w:hAnsi="HelveticaNeueLT Std"/>
        </w:rPr>
      </w:pPr>
      <w:r w:rsidRPr="00B95443">
        <w:rPr>
          <w:rFonts w:ascii="HelveticaNeueLT Std" w:hAnsi="HelveticaNeueLT Std"/>
        </w:rPr>
        <w:t>Allow community input on the implementation plan;</w:t>
      </w:r>
      <w:r w:rsidR="0097047A">
        <w:rPr>
          <w:rStyle w:val="FootnoteReference"/>
          <w:rFonts w:ascii="HelveticaNeueLT Std" w:hAnsi="HelveticaNeueLT Std"/>
        </w:rPr>
        <w:footnoteReference w:id="1"/>
      </w:r>
    </w:p>
    <w:p w14:paraId="2BD813D8" w14:textId="77777777" w:rsidR="00797773" w:rsidRPr="00B95443" w:rsidRDefault="00797773" w:rsidP="00E95ABF">
      <w:pPr>
        <w:pStyle w:val="ListParagraph"/>
        <w:numPr>
          <w:ilvl w:val="0"/>
          <w:numId w:val="28"/>
        </w:numPr>
        <w:spacing w:line="360" w:lineRule="auto"/>
        <w:rPr>
          <w:rFonts w:ascii="HelveticaNeueLT Std" w:hAnsi="HelveticaNeueLT Std"/>
        </w:rPr>
      </w:pPr>
      <w:r w:rsidRPr="00B95443">
        <w:rPr>
          <w:rFonts w:ascii="HelveticaNeueLT Std" w:hAnsi="HelveticaNeueLT Std"/>
        </w:rPr>
        <w:t>Consider the economic impacts of the implementation plan; and</w:t>
      </w:r>
    </w:p>
    <w:p w14:paraId="1B7E09A8" w14:textId="01C6DD39" w:rsidR="00797773" w:rsidRPr="00B95443" w:rsidRDefault="00797773" w:rsidP="00162168">
      <w:pPr>
        <w:pStyle w:val="ListParagraph"/>
        <w:numPr>
          <w:ilvl w:val="0"/>
          <w:numId w:val="28"/>
        </w:numPr>
        <w:spacing w:after="240" w:line="360" w:lineRule="auto"/>
        <w:rPr>
          <w:rFonts w:ascii="HelveticaNeueLT Std" w:hAnsi="HelveticaNeueLT Std"/>
        </w:rPr>
      </w:pPr>
      <w:r w:rsidRPr="00B95443">
        <w:rPr>
          <w:rFonts w:ascii="HelveticaNeueLT Std" w:hAnsi="HelveticaNeueLT Std"/>
        </w:rPr>
        <w:t>Adopt a method for determining its urban water use target.</w:t>
      </w:r>
      <w:r w:rsidR="00A769E6" w:rsidRPr="00A769E6">
        <w:rPr>
          <w:rStyle w:val="FootnoteReference"/>
          <w:rFonts w:ascii="HelveticaNeueLT Std" w:hAnsi="HelveticaNeueLT Std"/>
        </w:rPr>
        <w:t xml:space="preserve"> </w:t>
      </w:r>
      <w:r w:rsidR="00A769E6" w:rsidRPr="008F1D80">
        <w:rPr>
          <w:rStyle w:val="FootnoteReference"/>
          <w:rFonts w:ascii="HelveticaNeueLT Std" w:hAnsi="HelveticaNeueLT Std"/>
        </w:rPr>
        <w:footnoteReference w:id="2"/>
      </w:r>
    </w:p>
    <w:p w14:paraId="19DDCA9B" w14:textId="4ABDB804" w:rsidR="008C233C" w:rsidRDefault="00797773" w:rsidP="00162168">
      <w:pPr>
        <w:spacing w:after="240" w:line="360" w:lineRule="auto"/>
      </w:pPr>
      <w:r w:rsidRPr="008F1D80">
        <w:rPr>
          <w:rFonts w:ascii="HelveticaNeueLT Std" w:hAnsi="HelveticaNeueLT Std"/>
        </w:rPr>
        <w:t xml:space="preserve">Therefore, the </w:t>
      </w:r>
      <w:r w:rsidR="008C233C">
        <w:rPr>
          <w:rFonts w:ascii="HelveticaNeueLT Std" w:hAnsi="HelveticaNeueLT Std"/>
        </w:rPr>
        <w:t xml:space="preserve">public </w:t>
      </w:r>
      <w:r w:rsidRPr="008F1D80">
        <w:rPr>
          <w:rFonts w:ascii="HelveticaNeueLT Std" w:hAnsi="HelveticaNeueLT Std"/>
        </w:rPr>
        <w:t xml:space="preserve">hearing provided information on the </w:t>
      </w:r>
      <w:r w:rsidR="008C233C" w:rsidRPr="008C233C">
        <w:rPr>
          <w:rFonts w:ascii="HelveticaNeueLT Std" w:hAnsi="HelveticaNeueLT Std"/>
        </w:rPr>
        <w:t>District’s</w:t>
      </w:r>
      <w:r w:rsidR="008C233C" w:rsidRPr="008F1D80">
        <w:rPr>
          <w:rFonts w:ascii="HelveticaNeueLT Std" w:hAnsi="HelveticaNeueLT Std"/>
        </w:rPr>
        <w:t xml:space="preserve"> </w:t>
      </w:r>
      <w:r w:rsidRPr="008F1D80">
        <w:rPr>
          <w:rFonts w:ascii="HelveticaNeueLT Std" w:hAnsi="HelveticaNeueLT Std"/>
        </w:rPr>
        <w:t>baseline values, water use targets, and implementation</w:t>
      </w:r>
      <w:r w:rsidR="008C233C">
        <w:rPr>
          <w:rFonts w:ascii="HelveticaNeueLT Std" w:hAnsi="HelveticaNeueLT Std"/>
        </w:rPr>
        <w:t>, and</w:t>
      </w:r>
      <w:r w:rsidRPr="008F1D80">
        <w:rPr>
          <w:rFonts w:ascii="HelveticaNeueLT Std" w:hAnsi="HelveticaNeueLT Std"/>
        </w:rPr>
        <w:t xml:space="preserve"> </w:t>
      </w:r>
      <w:r w:rsidR="007214D6">
        <w:rPr>
          <w:rFonts w:ascii="HelveticaNeueLT Std" w:hAnsi="HelveticaNeueLT Std"/>
        </w:rPr>
        <w:t>implementation required in the Water Conservation Act of 2009 (SB</w:t>
      </w:r>
      <w:r w:rsidR="0063500D">
        <w:rPr>
          <w:rFonts w:ascii="HelveticaNeueLT Std" w:hAnsi="HelveticaNeueLT Std"/>
        </w:rPr>
        <w:t xml:space="preserve"> X</w:t>
      </w:r>
      <w:r w:rsidR="007214D6">
        <w:rPr>
          <w:rFonts w:ascii="HelveticaNeueLT Std" w:hAnsi="HelveticaNeueLT Std"/>
        </w:rPr>
        <w:t>7-7).</w:t>
      </w:r>
      <w:r w:rsidR="008C233C" w:rsidRPr="008C233C">
        <w:t xml:space="preserve"> </w:t>
      </w:r>
      <w:commentRangeEnd w:id="1"/>
      <w:r w:rsidR="00E771DD">
        <w:rPr>
          <w:rStyle w:val="CommentReference"/>
          <w:sz w:val="22"/>
          <w:szCs w:val="22"/>
        </w:rPr>
        <w:commentReference w:id="1"/>
      </w:r>
    </w:p>
    <w:p w14:paraId="726BEA7F" w14:textId="7C0D817B" w:rsidR="00797773" w:rsidRPr="00F40D17" w:rsidRDefault="008C233C" w:rsidP="00E95ABF">
      <w:pPr>
        <w:pStyle w:val="EIRHeading3"/>
        <w:spacing w:before="0" w:after="240"/>
      </w:pPr>
      <w:r>
        <w:lastRenderedPageBreak/>
        <w:t xml:space="preserve">Document </w:t>
      </w:r>
      <w:r w:rsidR="00797773" w:rsidRPr="00F40D17">
        <w:t>Adoption</w:t>
      </w:r>
    </w:p>
    <w:p w14:paraId="3110058B" w14:textId="36E1F3B1" w:rsidR="00797773" w:rsidRPr="00E95ABF" w:rsidRDefault="00797773" w:rsidP="00162168">
      <w:pPr>
        <w:spacing w:after="240" w:line="360" w:lineRule="auto"/>
        <w:rPr>
          <w:rFonts w:ascii="HelveticaNeueLT Std" w:hAnsi="HelveticaNeueLT Std"/>
        </w:rPr>
      </w:pPr>
      <w:r w:rsidRPr="0063500D">
        <w:rPr>
          <w:rFonts w:ascii="HelveticaNeueLT Std" w:hAnsi="HelveticaNeueLT Std"/>
        </w:rPr>
        <w:t>The 20</w:t>
      </w:r>
      <w:r w:rsidR="008C233C" w:rsidRPr="0063500D">
        <w:rPr>
          <w:rFonts w:ascii="HelveticaNeueLT Std" w:hAnsi="HelveticaNeueLT Std"/>
        </w:rPr>
        <w:t>2</w:t>
      </w:r>
      <w:r w:rsidR="00AF051A" w:rsidRPr="0063500D">
        <w:rPr>
          <w:rFonts w:ascii="HelveticaNeueLT Std" w:hAnsi="HelveticaNeueLT Std"/>
        </w:rPr>
        <w:t>5</w:t>
      </w:r>
      <w:r w:rsidRPr="0063500D">
        <w:rPr>
          <w:rFonts w:ascii="HelveticaNeueLT Std" w:hAnsi="HelveticaNeueLT Std"/>
        </w:rPr>
        <w:t xml:space="preserve"> UWMP </w:t>
      </w:r>
      <w:r w:rsidR="008C233C" w:rsidRPr="0063500D">
        <w:rPr>
          <w:rFonts w:ascii="HelveticaNeueLT Std" w:hAnsi="HelveticaNeueLT Std"/>
        </w:rPr>
        <w:t xml:space="preserve">and WSCP </w:t>
      </w:r>
      <w:r w:rsidR="00A73975" w:rsidRPr="0063500D">
        <w:rPr>
          <w:rFonts w:ascii="HelveticaNeueLT Std" w:hAnsi="HelveticaNeueLT Std"/>
        </w:rPr>
        <w:t xml:space="preserve">were </w:t>
      </w:r>
      <w:r w:rsidRPr="0063500D">
        <w:rPr>
          <w:rFonts w:ascii="HelveticaNeueLT Std" w:hAnsi="HelveticaNeueLT Std"/>
        </w:rPr>
        <w:t xml:space="preserve">adopted by the </w:t>
      </w:r>
      <w:r w:rsidR="00D01DE0" w:rsidRPr="0063500D">
        <w:rPr>
          <w:rFonts w:ascii="HelveticaNeueLT Std" w:hAnsi="HelveticaNeueLT Std"/>
        </w:rPr>
        <w:t>CVWD</w:t>
      </w:r>
      <w:r w:rsidRPr="0063500D">
        <w:rPr>
          <w:rFonts w:ascii="HelveticaNeueLT Std" w:hAnsi="HelveticaNeueLT Std"/>
        </w:rPr>
        <w:t xml:space="preserve"> Board of Directors on </w:t>
      </w:r>
      <w:r w:rsidR="00162168" w:rsidRPr="0063500D">
        <w:rPr>
          <w:rFonts w:ascii="HelveticaNeueLT Std" w:hAnsi="HelveticaNeueLT Std"/>
        </w:rPr>
        <w:t>June 1</w:t>
      </w:r>
      <w:r w:rsidR="0063500D" w:rsidRPr="00CD7B8B">
        <w:rPr>
          <w:rFonts w:ascii="HelveticaNeueLT Std" w:hAnsi="HelveticaNeueLT Std"/>
        </w:rPr>
        <w:t>6</w:t>
      </w:r>
      <w:r w:rsidR="00162168" w:rsidRPr="0063500D">
        <w:rPr>
          <w:rFonts w:ascii="HelveticaNeueLT Std" w:hAnsi="HelveticaNeueLT Std"/>
        </w:rPr>
        <w:t>,</w:t>
      </w:r>
      <w:r w:rsidR="00205FAF" w:rsidRPr="0063500D">
        <w:rPr>
          <w:rFonts w:ascii="HelveticaNeueLT Std" w:hAnsi="HelveticaNeueLT Std"/>
        </w:rPr>
        <w:t xml:space="preserve"> 202</w:t>
      </w:r>
      <w:r w:rsidR="0063500D" w:rsidRPr="0063500D">
        <w:rPr>
          <w:rFonts w:ascii="HelveticaNeueLT Std" w:hAnsi="HelveticaNeueLT Std"/>
        </w:rPr>
        <w:t>6</w:t>
      </w:r>
      <w:r w:rsidR="008C233C" w:rsidRPr="00A769E6">
        <w:rPr>
          <w:rFonts w:ascii="HelveticaNeueLT Std" w:hAnsi="HelveticaNeueLT Std"/>
        </w:rPr>
        <w:t xml:space="preserve"> </w:t>
      </w:r>
      <w:r w:rsidRPr="00A769E6">
        <w:rPr>
          <w:rFonts w:ascii="HelveticaNeueLT Std" w:hAnsi="HelveticaNeueLT Std"/>
        </w:rPr>
        <w:t>f</w:t>
      </w:r>
      <w:r w:rsidRPr="00B95443">
        <w:rPr>
          <w:rFonts w:ascii="HelveticaNeueLT Std" w:hAnsi="HelveticaNeueLT Std"/>
        </w:rPr>
        <w:t xml:space="preserve">ollowing a public hearing </w:t>
      </w:r>
      <w:r w:rsidR="00D44FEF">
        <w:rPr>
          <w:rFonts w:ascii="HelveticaNeueLT Std" w:hAnsi="HelveticaNeueLT Std"/>
        </w:rPr>
        <w:t xml:space="preserve">held prior to the adoption vote, </w:t>
      </w:r>
      <w:r w:rsidRPr="00B95443">
        <w:rPr>
          <w:rFonts w:ascii="HelveticaNeueLT Std" w:hAnsi="HelveticaNeueLT Std"/>
        </w:rPr>
        <w:t xml:space="preserve">which gave </w:t>
      </w:r>
      <w:r w:rsidR="00D01DE0" w:rsidRPr="00B95443">
        <w:rPr>
          <w:rFonts w:ascii="HelveticaNeueLT Std" w:hAnsi="HelveticaNeueLT Std"/>
        </w:rPr>
        <w:t>CVWD</w:t>
      </w:r>
      <w:r w:rsidRPr="00B95443">
        <w:rPr>
          <w:rFonts w:ascii="HelveticaNeueLT Std" w:hAnsi="HelveticaNeueLT Std"/>
        </w:rPr>
        <w:t xml:space="preserve"> the opportunity to modify the UWMP in response to public input prior to adoption. </w:t>
      </w:r>
      <w:r w:rsidR="00A73975">
        <w:rPr>
          <w:rFonts w:ascii="HelveticaNeueLT Std" w:hAnsi="HelveticaNeueLT Std"/>
        </w:rPr>
        <w:t>Copies</w:t>
      </w:r>
      <w:r w:rsidRPr="00B95443">
        <w:rPr>
          <w:rFonts w:ascii="HelveticaNeueLT Std" w:hAnsi="HelveticaNeueLT Std"/>
        </w:rPr>
        <w:t xml:space="preserve"> of the </w:t>
      </w:r>
      <w:r w:rsidR="00533DCB" w:rsidRPr="00B95443">
        <w:rPr>
          <w:rFonts w:ascii="HelveticaNeueLT Std" w:hAnsi="HelveticaNeueLT Std"/>
        </w:rPr>
        <w:t xml:space="preserve">CVWD </w:t>
      </w:r>
      <w:r w:rsidRPr="00B95443">
        <w:rPr>
          <w:rFonts w:ascii="HelveticaNeueLT Std" w:hAnsi="HelveticaNeueLT Std"/>
        </w:rPr>
        <w:t xml:space="preserve">adoption </w:t>
      </w:r>
      <w:r w:rsidR="00AF051A">
        <w:rPr>
          <w:rFonts w:ascii="HelveticaNeueLT Std" w:hAnsi="HelveticaNeueLT Std"/>
        </w:rPr>
        <w:t xml:space="preserve">resolutions </w:t>
      </w:r>
      <w:r w:rsidR="00A73975">
        <w:rPr>
          <w:rFonts w:ascii="HelveticaNeueLT Std" w:hAnsi="HelveticaNeueLT Std"/>
        </w:rPr>
        <w:t>are</w:t>
      </w:r>
      <w:r w:rsidRPr="00162168">
        <w:rPr>
          <w:rFonts w:ascii="HelveticaNeueLT Std" w:hAnsi="HelveticaNeueLT Std"/>
        </w:rPr>
        <w:t xml:space="preserve"> included in </w:t>
      </w:r>
      <w:r w:rsidRPr="00BA5F48">
        <w:rPr>
          <w:rFonts w:ascii="HelveticaNeueLT Std" w:hAnsi="HelveticaNeueLT Std"/>
          <w:b/>
        </w:rPr>
        <w:t xml:space="preserve">Appendix </w:t>
      </w:r>
      <w:r w:rsidR="00162168" w:rsidRPr="00BA5F48">
        <w:rPr>
          <w:rFonts w:ascii="HelveticaNeueLT Std" w:hAnsi="HelveticaNeueLT Std"/>
          <w:b/>
        </w:rPr>
        <w:t>A</w:t>
      </w:r>
      <w:r w:rsidRPr="00162168">
        <w:rPr>
          <w:rFonts w:ascii="HelveticaNeueLT Std" w:hAnsi="HelveticaNeueLT Std"/>
          <w:bCs/>
        </w:rPr>
        <w:t>.</w:t>
      </w:r>
    </w:p>
    <w:p w14:paraId="4EB185A1" w14:textId="0DDB61EC" w:rsidR="00797773" w:rsidRPr="00F40D17" w:rsidRDefault="00797773" w:rsidP="00E95ABF">
      <w:pPr>
        <w:pStyle w:val="EIRHeading2"/>
      </w:pPr>
      <w:r w:rsidRPr="00F40D17">
        <w:t>Plan Submittal</w:t>
      </w:r>
    </w:p>
    <w:p w14:paraId="0B604D0E" w14:textId="28B4EE0A" w:rsidR="00797773" w:rsidRPr="00F40D17" w:rsidRDefault="008C233C" w:rsidP="00E95ABF">
      <w:pPr>
        <w:pStyle w:val="EIRHeading3"/>
        <w:spacing w:before="0" w:after="240"/>
      </w:pPr>
      <w:r>
        <w:t xml:space="preserve">Document Submittal to </w:t>
      </w:r>
      <w:r w:rsidR="00797773" w:rsidRPr="00F40D17">
        <w:t>DWR</w:t>
      </w:r>
    </w:p>
    <w:p w14:paraId="6C31BDA9" w14:textId="23E73126" w:rsidR="007214D6" w:rsidRDefault="007214D6" w:rsidP="00162168">
      <w:pPr>
        <w:spacing w:after="240" w:line="360" w:lineRule="auto"/>
        <w:rPr>
          <w:rFonts w:ascii="HelveticaNeueLT Std" w:hAnsi="HelveticaNeueLT Std"/>
        </w:rPr>
      </w:pPr>
      <w:r w:rsidRPr="007214D6">
        <w:rPr>
          <w:rFonts w:ascii="HelveticaNeueLT Std" w:hAnsi="HelveticaNeueLT Std"/>
        </w:rPr>
        <w:t>The UWMP</w:t>
      </w:r>
      <w:r w:rsidR="00AF051A">
        <w:rPr>
          <w:rFonts w:ascii="HelveticaNeueLT Std" w:hAnsi="HelveticaNeueLT Std"/>
        </w:rPr>
        <w:t xml:space="preserve"> </w:t>
      </w:r>
      <w:r w:rsidRPr="007214D6">
        <w:rPr>
          <w:rFonts w:ascii="HelveticaNeueLT Std" w:hAnsi="HelveticaNeueLT Std"/>
        </w:rPr>
        <w:t>including the WSCP</w:t>
      </w:r>
      <w:r w:rsidR="001D1B34">
        <w:rPr>
          <w:rFonts w:ascii="HelveticaNeueLT Std" w:hAnsi="HelveticaNeueLT Std"/>
        </w:rPr>
        <w:t>,</w:t>
      </w:r>
      <w:r w:rsidRPr="007214D6">
        <w:rPr>
          <w:rFonts w:ascii="HelveticaNeueLT Std" w:hAnsi="HelveticaNeueLT Std"/>
        </w:rPr>
        <w:t xml:space="preserve"> must be submitted to DWR within 30 days of adoption and </w:t>
      </w:r>
      <w:r w:rsidRPr="00162168">
        <w:rPr>
          <w:rFonts w:ascii="HelveticaNeueLT Std" w:hAnsi="HelveticaNeueLT Std"/>
        </w:rPr>
        <w:t xml:space="preserve">by </w:t>
      </w:r>
      <w:r w:rsidR="00162168" w:rsidRPr="00AF051A">
        <w:rPr>
          <w:rFonts w:ascii="HelveticaNeueLT Std" w:hAnsi="HelveticaNeueLT Std"/>
        </w:rPr>
        <w:t>July 1</w:t>
      </w:r>
      <w:r w:rsidR="00205FAF" w:rsidRPr="00AF051A">
        <w:rPr>
          <w:rFonts w:ascii="HelveticaNeueLT Std" w:hAnsi="HelveticaNeueLT Std"/>
        </w:rPr>
        <w:t xml:space="preserve">, </w:t>
      </w:r>
      <w:r w:rsidR="00AF051A" w:rsidRPr="00AF051A">
        <w:rPr>
          <w:rFonts w:ascii="HelveticaNeueLT Std" w:hAnsi="HelveticaNeueLT Std"/>
        </w:rPr>
        <w:t xml:space="preserve">2026 </w:t>
      </w:r>
      <w:r w:rsidRPr="00AF051A">
        <w:rPr>
          <w:rFonts w:ascii="HelveticaNeueLT Std" w:hAnsi="HelveticaNeueLT Std"/>
        </w:rPr>
        <w:t>(CWC §10621(e)). Document submittal to DWR is done electronically through</w:t>
      </w:r>
      <w:r w:rsidRPr="007214D6">
        <w:rPr>
          <w:rFonts w:ascii="HelveticaNeueLT Std" w:hAnsi="HelveticaNeueLT Std"/>
        </w:rPr>
        <w:t xml:space="preserve"> WUEdata. After the UWMP and WSCP are submitted, DWR will review the plan utilizing the checklist provided in </w:t>
      </w:r>
      <w:r w:rsidRPr="00BA5F48">
        <w:rPr>
          <w:rFonts w:ascii="HelveticaNeueLT Std" w:hAnsi="HelveticaNeueLT Std"/>
          <w:b/>
          <w:bCs/>
        </w:rPr>
        <w:t xml:space="preserve">Appendix </w:t>
      </w:r>
      <w:r w:rsidR="00162168" w:rsidRPr="00BA5F48">
        <w:rPr>
          <w:rFonts w:ascii="HelveticaNeueLT Std" w:hAnsi="HelveticaNeueLT Std"/>
          <w:b/>
          <w:bCs/>
        </w:rPr>
        <w:t>B</w:t>
      </w:r>
      <w:r w:rsidRPr="007214D6">
        <w:rPr>
          <w:rFonts w:ascii="HelveticaNeueLT Std" w:hAnsi="HelveticaNeueLT Std"/>
        </w:rPr>
        <w:t xml:space="preserve"> and decide as to whether or not the documents address the requirements of the Water Code. The DWR reviewer will contact </w:t>
      </w:r>
      <w:r w:rsidRPr="00B95443">
        <w:rPr>
          <w:rFonts w:ascii="HelveticaNeueLT Std" w:hAnsi="HelveticaNeueLT Std"/>
        </w:rPr>
        <w:t>CVWD</w:t>
      </w:r>
      <w:r w:rsidRPr="007214D6">
        <w:rPr>
          <w:rFonts w:ascii="HelveticaNeueLT Std" w:hAnsi="HelveticaNeueLT Std"/>
        </w:rPr>
        <w:t xml:space="preserve"> as needed during the review process. Upon completion of the Plan review, DWR will issue a letter to the District with results of the review.</w:t>
      </w:r>
    </w:p>
    <w:p w14:paraId="1BFF88E8" w14:textId="535F0184" w:rsidR="00797773" w:rsidRPr="00F40D17" w:rsidRDefault="00797773" w:rsidP="00E95ABF">
      <w:pPr>
        <w:pStyle w:val="EIRHeading3"/>
        <w:spacing w:before="0" w:after="240"/>
      </w:pPr>
      <w:r w:rsidRPr="00F40D17">
        <w:t>Electronic Data Submittal</w:t>
      </w:r>
    </w:p>
    <w:p w14:paraId="36099A85" w14:textId="31EDFDFD" w:rsidR="007214D6" w:rsidRDefault="00162168" w:rsidP="00E95ABF">
      <w:pPr>
        <w:spacing w:after="240" w:line="360" w:lineRule="auto"/>
        <w:rPr>
          <w:rFonts w:ascii="HelveticaNeueLT Std" w:hAnsi="HelveticaNeueLT Std"/>
        </w:rPr>
      </w:pPr>
      <w:r>
        <w:rPr>
          <w:rFonts w:ascii="HelveticaNeueLT Std" w:hAnsi="HelveticaNeueLT Std"/>
        </w:rPr>
        <w:t xml:space="preserve">The adopted documents and required submittal tables were submitted to </w:t>
      </w:r>
      <w:r w:rsidR="00797773" w:rsidRPr="00B95443">
        <w:rPr>
          <w:rFonts w:ascii="HelveticaNeueLT Std" w:hAnsi="HelveticaNeueLT Std"/>
        </w:rPr>
        <w:t xml:space="preserve">DWR </w:t>
      </w:r>
      <w:r>
        <w:rPr>
          <w:rFonts w:ascii="HelveticaNeueLT Std" w:hAnsi="HelveticaNeueLT Std"/>
        </w:rPr>
        <w:t xml:space="preserve">using DWR’s </w:t>
      </w:r>
      <w:r w:rsidR="00797773" w:rsidRPr="00B95443">
        <w:rPr>
          <w:rFonts w:ascii="HelveticaNeueLT Std" w:hAnsi="HelveticaNeueLT Std"/>
        </w:rPr>
        <w:t>WUEdata</w:t>
      </w:r>
      <w:r>
        <w:rPr>
          <w:rFonts w:ascii="HelveticaNeueLT Std" w:hAnsi="HelveticaNeueLT Std"/>
        </w:rPr>
        <w:t xml:space="preserve"> online submittal tool. </w:t>
      </w:r>
      <w:r w:rsidR="00092182" w:rsidRPr="00077114">
        <w:rPr>
          <w:rFonts w:ascii="HelveticaNeueLT Std" w:hAnsi="HelveticaNeueLT Std"/>
        </w:rPr>
        <w:t>The WUE</w:t>
      </w:r>
      <w:r w:rsidR="00797773" w:rsidRPr="00077114">
        <w:rPr>
          <w:rFonts w:ascii="HelveticaNeueLT Std" w:hAnsi="HelveticaNeueLT Std"/>
        </w:rPr>
        <w:t>data online submittal</w:t>
      </w:r>
      <w:r w:rsidR="00797773" w:rsidRPr="00B95443">
        <w:rPr>
          <w:rFonts w:ascii="HelveticaNeueLT Std" w:hAnsi="HelveticaNeueLT Std"/>
        </w:rPr>
        <w:t xml:space="preserve"> tool is online at </w:t>
      </w:r>
      <w:hyperlink r:id="rId23" w:history="1">
        <w:r w:rsidR="00797773" w:rsidRPr="00B95443">
          <w:rPr>
            <w:rStyle w:val="Hyperlink"/>
            <w:rFonts w:ascii="HelveticaNeueLT Std" w:hAnsi="HelveticaNeueLT Std"/>
          </w:rPr>
          <w:t>https://wuedata.water.ca.gov.secure/</w:t>
        </w:r>
      </w:hyperlink>
      <w:r w:rsidR="00797773" w:rsidRPr="00B95443">
        <w:rPr>
          <w:rFonts w:ascii="HelveticaNeueLT Std" w:hAnsi="HelveticaNeueLT Std"/>
        </w:rPr>
        <w:t>.</w:t>
      </w:r>
      <w:r w:rsidR="007F3A6D">
        <w:rPr>
          <w:rFonts w:ascii="HelveticaNeueLT Std" w:hAnsi="HelveticaNeueLT Std"/>
        </w:rPr>
        <w:t xml:space="preserve">  </w:t>
      </w:r>
    </w:p>
    <w:p w14:paraId="26EFE701" w14:textId="577FA42A" w:rsidR="00797773" w:rsidRPr="00F40D17" w:rsidRDefault="00797773" w:rsidP="00E95ABF">
      <w:pPr>
        <w:pStyle w:val="EIRHeading3"/>
        <w:ind w:left="900" w:hanging="900"/>
      </w:pPr>
      <w:r w:rsidRPr="00F40D17">
        <w:t>Submitting a UWMP to the California State Library</w:t>
      </w:r>
    </w:p>
    <w:p w14:paraId="5C7DD087" w14:textId="154FF46D" w:rsidR="00797773" w:rsidRDefault="00797773" w:rsidP="008F1D80">
      <w:pPr>
        <w:spacing w:after="240" w:line="360" w:lineRule="auto"/>
        <w:rPr>
          <w:rFonts w:ascii="HelveticaNeueLT Std" w:hAnsi="HelveticaNeueLT Std"/>
        </w:rPr>
      </w:pPr>
      <w:r w:rsidRPr="00B95443">
        <w:rPr>
          <w:rFonts w:ascii="HelveticaNeueLT Std" w:hAnsi="HelveticaNeueLT Std"/>
        </w:rPr>
        <w:t xml:space="preserve">No later than 30 days after adoption, </w:t>
      </w:r>
      <w:r w:rsidR="00D01DE0" w:rsidRPr="00B95443">
        <w:rPr>
          <w:rFonts w:ascii="HelveticaNeueLT Std" w:hAnsi="HelveticaNeueLT Std"/>
        </w:rPr>
        <w:t>CVWD</w:t>
      </w:r>
      <w:r w:rsidRPr="00B95443">
        <w:rPr>
          <w:rFonts w:ascii="HelveticaNeueLT Std" w:hAnsi="HelveticaNeueLT Std"/>
        </w:rPr>
        <w:t xml:space="preserve"> shall submit a CD or hardcopy of the adopted 20</w:t>
      </w:r>
      <w:r w:rsidR="007214D6">
        <w:rPr>
          <w:rFonts w:ascii="HelveticaNeueLT Std" w:hAnsi="HelveticaNeueLT Std"/>
        </w:rPr>
        <w:t>20</w:t>
      </w:r>
      <w:r w:rsidRPr="00B95443">
        <w:rPr>
          <w:rFonts w:ascii="HelveticaNeueLT Std" w:hAnsi="HelveticaNeueLT Std"/>
        </w:rPr>
        <w:t xml:space="preserve"> UWMP</w:t>
      </w:r>
      <w:r w:rsidR="007214D6" w:rsidRPr="00B16396">
        <w:rPr>
          <w:rFonts w:ascii="HelveticaNeueLT Std" w:hAnsi="HelveticaNeueLT Std"/>
        </w:rPr>
        <w:t xml:space="preserve">, including the adopted WSCP, </w:t>
      </w:r>
      <w:r w:rsidRPr="00B95443">
        <w:rPr>
          <w:rFonts w:ascii="HelveticaNeueLT Std" w:hAnsi="HelveticaNeueLT Std"/>
        </w:rPr>
        <w:t>to California State Library at:</w:t>
      </w:r>
    </w:p>
    <w:p w14:paraId="61B5A99A" w14:textId="77777777" w:rsidR="00797773" w:rsidRPr="00B95443" w:rsidRDefault="00797773" w:rsidP="00B95443">
      <w:pPr>
        <w:spacing w:line="240" w:lineRule="auto"/>
        <w:rPr>
          <w:rFonts w:ascii="HelveticaNeueLT Std" w:hAnsi="HelveticaNeueLT Std"/>
        </w:rPr>
      </w:pPr>
      <w:r w:rsidRPr="00B95443">
        <w:rPr>
          <w:rFonts w:ascii="HelveticaNeueLT Std" w:hAnsi="HelveticaNeueLT Std"/>
        </w:rPr>
        <w:t>California State Library</w:t>
      </w:r>
    </w:p>
    <w:p w14:paraId="11385BA1" w14:textId="77777777" w:rsidR="00797773" w:rsidRPr="00B95443" w:rsidRDefault="00797773" w:rsidP="00B95443">
      <w:pPr>
        <w:spacing w:line="240" w:lineRule="auto"/>
        <w:rPr>
          <w:rFonts w:ascii="HelveticaNeueLT Std" w:hAnsi="HelveticaNeueLT Std"/>
        </w:rPr>
      </w:pPr>
      <w:r w:rsidRPr="00B95443">
        <w:rPr>
          <w:rFonts w:ascii="HelveticaNeueLT Std" w:hAnsi="HelveticaNeueLT Std"/>
        </w:rPr>
        <w:t>Government Publications Section</w:t>
      </w:r>
    </w:p>
    <w:p w14:paraId="4FC995EB" w14:textId="77777777" w:rsidR="007214D6" w:rsidRDefault="007214D6" w:rsidP="007214D6">
      <w:pPr>
        <w:spacing w:line="240" w:lineRule="auto"/>
        <w:rPr>
          <w:rFonts w:ascii="HelveticaNeueLT Std" w:hAnsi="HelveticaNeueLT Std"/>
        </w:rPr>
      </w:pPr>
      <w:r w:rsidRPr="00B95443">
        <w:rPr>
          <w:rFonts w:ascii="HelveticaNeueLT Std" w:hAnsi="HelveticaNeueLT Std"/>
        </w:rPr>
        <w:t>Attention: Coordinator, Urban Water Management Plans</w:t>
      </w:r>
    </w:p>
    <w:p w14:paraId="3A1FEB6E" w14:textId="77777777" w:rsidR="00797773" w:rsidRPr="00B95443" w:rsidRDefault="00797773" w:rsidP="00B95443">
      <w:pPr>
        <w:spacing w:line="240" w:lineRule="auto"/>
        <w:rPr>
          <w:rFonts w:ascii="HelveticaNeueLT Std" w:hAnsi="HelveticaNeueLT Std"/>
        </w:rPr>
      </w:pPr>
      <w:r w:rsidRPr="00B95443">
        <w:rPr>
          <w:rFonts w:ascii="HelveticaNeueLT Std" w:hAnsi="HelveticaNeueLT Std"/>
        </w:rPr>
        <w:t>P.O. Box 942837</w:t>
      </w:r>
    </w:p>
    <w:p w14:paraId="7597C0C9" w14:textId="77777777" w:rsidR="00797773" w:rsidRPr="00B95443" w:rsidRDefault="00797773" w:rsidP="00B95443">
      <w:pPr>
        <w:spacing w:line="240" w:lineRule="auto"/>
        <w:rPr>
          <w:rFonts w:ascii="HelveticaNeueLT Std" w:hAnsi="HelveticaNeueLT Std"/>
        </w:rPr>
      </w:pPr>
      <w:r w:rsidRPr="00B95443">
        <w:rPr>
          <w:rFonts w:ascii="HelveticaNeueLT Std" w:hAnsi="HelveticaNeueLT Std"/>
        </w:rPr>
        <w:t>Sacramento, CA 94237-0001</w:t>
      </w:r>
    </w:p>
    <w:p w14:paraId="323FABA0" w14:textId="77777777" w:rsidR="00072D6B" w:rsidRPr="00B95443" w:rsidRDefault="00072D6B" w:rsidP="00B95443">
      <w:pPr>
        <w:spacing w:line="240" w:lineRule="auto"/>
        <w:rPr>
          <w:rFonts w:ascii="HelveticaNeueLT Std" w:hAnsi="HelveticaNeueLT Std"/>
        </w:rPr>
      </w:pPr>
    </w:p>
    <w:p w14:paraId="7C620955" w14:textId="77777777" w:rsidR="00797773" w:rsidRPr="00B95443" w:rsidRDefault="00797773" w:rsidP="008F1D80">
      <w:pPr>
        <w:spacing w:after="240" w:line="360" w:lineRule="auto"/>
        <w:rPr>
          <w:rFonts w:ascii="HelveticaNeueLT Std" w:hAnsi="HelveticaNeueLT Std"/>
        </w:rPr>
      </w:pPr>
      <w:r w:rsidRPr="00B95443">
        <w:rPr>
          <w:rFonts w:ascii="HelveticaNeueLT Std" w:hAnsi="HelveticaNeueLT Std"/>
        </w:rPr>
        <w:t>Or by courier or overnight carrier to the State Library at:</w:t>
      </w:r>
    </w:p>
    <w:p w14:paraId="580D0C0C" w14:textId="77777777" w:rsidR="00797773" w:rsidRPr="00B95443" w:rsidRDefault="00797773" w:rsidP="00B95443">
      <w:pPr>
        <w:spacing w:line="240" w:lineRule="auto"/>
        <w:rPr>
          <w:rFonts w:ascii="HelveticaNeueLT Std" w:hAnsi="HelveticaNeueLT Std"/>
        </w:rPr>
      </w:pPr>
      <w:r w:rsidRPr="00B95443">
        <w:rPr>
          <w:rFonts w:ascii="HelveticaNeueLT Std" w:hAnsi="HelveticaNeueLT Std"/>
        </w:rPr>
        <w:lastRenderedPageBreak/>
        <w:t>California State Library</w:t>
      </w:r>
    </w:p>
    <w:p w14:paraId="0794001B" w14:textId="77777777" w:rsidR="00797773" w:rsidRPr="00B95443" w:rsidRDefault="00797773" w:rsidP="00B95443">
      <w:pPr>
        <w:spacing w:line="240" w:lineRule="auto"/>
        <w:rPr>
          <w:rFonts w:ascii="HelveticaNeueLT Std" w:hAnsi="HelveticaNeueLT Std"/>
        </w:rPr>
      </w:pPr>
      <w:r w:rsidRPr="00B95443">
        <w:rPr>
          <w:rFonts w:ascii="HelveticaNeueLT Std" w:hAnsi="HelveticaNeueLT Std"/>
        </w:rPr>
        <w:t>Government Publications Section</w:t>
      </w:r>
    </w:p>
    <w:p w14:paraId="563F1F0A" w14:textId="77777777" w:rsidR="007214D6" w:rsidRDefault="007214D6" w:rsidP="007214D6">
      <w:pPr>
        <w:spacing w:line="240" w:lineRule="auto"/>
        <w:rPr>
          <w:rFonts w:ascii="HelveticaNeueLT Std" w:hAnsi="HelveticaNeueLT Std"/>
        </w:rPr>
      </w:pPr>
      <w:r w:rsidRPr="00B95443">
        <w:rPr>
          <w:rFonts w:ascii="HelveticaNeueLT Std" w:hAnsi="HelveticaNeueLT Std"/>
        </w:rPr>
        <w:t>Attention: Coordinator, Urban Water Management Plans</w:t>
      </w:r>
    </w:p>
    <w:p w14:paraId="53D4B3D2" w14:textId="72E1BED8" w:rsidR="00797773" w:rsidRPr="00B95443" w:rsidRDefault="00797773" w:rsidP="00B95443">
      <w:pPr>
        <w:spacing w:line="240" w:lineRule="auto"/>
        <w:rPr>
          <w:rFonts w:ascii="HelveticaNeueLT Std" w:hAnsi="HelveticaNeueLT Std"/>
        </w:rPr>
      </w:pPr>
      <w:r w:rsidRPr="00B95443">
        <w:rPr>
          <w:rFonts w:ascii="HelveticaNeueLT Std" w:hAnsi="HelveticaNeueLT Std"/>
        </w:rPr>
        <w:t>914 Capitol Mall</w:t>
      </w:r>
    </w:p>
    <w:p w14:paraId="220358FB" w14:textId="5500F037" w:rsidR="00797773" w:rsidRDefault="00797773" w:rsidP="00B95443">
      <w:pPr>
        <w:spacing w:line="240" w:lineRule="auto"/>
        <w:rPr>
          <w:rFonts w:ascii="HelveticaNeueLT Std" w:hAnsi="HelveticaNeueLT Std"/>
        </w:rPr>
      </w:pPr>
      <w:r w:rsidRPr="00B95443">
        <w:rPr>
          <w:rFonts w:ascii="HelveticaNeueLT Std" w:hAnsi="HelveticaNeueLT Std"/>
        </w:rPr>
        <w:t>Sacramento, CA 95814</w:t>
      </w:r>
    </w:p>
    <w:p w14:paraId="200C4D37" w14:textId="12FB0BA7" w:rsidR="00CB7539" w:rsidRDefault="00CB7539" w:rsidP="00B95443">
      <w:pPr>
        <w:spacing w:line="240" w:lineRule="auto"/>
        <w:rPr>
          <w:rFonts w:ascii="HelveticaNeueLT Std" w:hAnsi="HelveticaNeueLT Std"/>
        </w:rPr>
      </w:pPr>
    </w:p>
    <w:p w14:paraId="43FAC2E2" w14:textId="0C669FA8" w:rsidR="00CB7539" w:rsidRDefault="00CB7539" w:rsidP="00B95443">
      <w:pPr>
        <w:spacing w:line="240" w:lineRule="auto"/>
        <w:rPr>
          <w:rFonts w:ascii="HelveticaNeueLT Std" w:hAnsi="HelveticaNeueLT Std"/>
        </w:rPr>
      </w:pPr>
      <w:bookmarkStart w:id="2" w:name="_Hlk72996478"/>
      <w:r>
        <w:rPr>
          <w:rFonts w:ascii="HelveticaNeueLT Std" w:hAnsi="HelveticaNeueLT Std"/>
        </w:rPr>
        <w:t xml:space="preserve">Proof of submittal to the California State Library is provided in </w:t>
      </w:r>
      <w:r w:rsidRPr="00BA5F48">
        <w:rPr>
          <w:rFonts w:ascii="HelveticaNeueLT Std" w:hAnsi="HelveticaNeueLT Std"/>
          <w:b/>
          <w:bCs/>
        </w:rPr>
        <w:t>Appendix M</w:t>
      </w:r>
      <w:r>
        <w:rPr>
          <w:rFonts w:ascii="HelveticaNeueLT Std" w:hAnsi="HelveticaNeueLT Std"/>
        </w:rPr>
        <w:t>.</w:t>
      </w:r>
    </w:p>
    <w:bookmarkEnd w:id="2"/>
    <w:p w14:paraId="75099F49" w14:textId="77777777" w:rsidR="00B95443" w:rsidRPr="00B95443" w:rsidRDefault="00B95443" w:rsidP="00B95443">
      <w:pPr>
        <w:spacing w:line="240" w:lineRule="auto"/>
        <w:rPr>
          <w:rFonts w:ascii="HelveticaNeueLT Std" w:hAnsi="HelveticaNeueLT Std"/>
        </w:rPr>
      </w:pPr>
    </w:p>
    <w:p w14:paraId="757958EA" w14:textId="3755D9D3" w:rsidR="00797773" w:rsidRPr="00F40D17" w:rsidRDefault="00F40D17" w:rsidP="00E95ABF">
      <w:pPr>
        <w:pStyle w:val="EIRHeading3"/>
      </w:pPr>
      <w:r>
        <w:t xml:space="preserve"> </w:t>
      </w:r>
      <w:r w:rsidR="00797773" w:rsidRPr="00F40D17">
        <w:t>Submitting a UWMP to Cities and Counties</w:t>
      </w:r>
    </w:p>
    <w:p w14:paraId="4D7C180F" w14:textId="77553D38" w:rsidR="00CB7539" w:rsidRPr="00CB7539" w:rsidRDefault="00797773" w:rsidP="00CB7539">
      <w:pPr>
        <w:spacing w:after="240" w:line="360" w:lineRule="auto"/>
        <w:rPr>
          <w:rFonts w:ascii="HelveticaNeueLT Std" w:hAnsi="HelveticaNeueLT Std"/>
        </w:rPr>
      </w:pPr>
      <w:r w:rsidRPr="00B95443">
        <w:rPr>
          <w:rFonts w:ascii="HelveticaNeueLT Std" w:hAnsi="HelveticaNeueLT Std"/>
        </w:rPr>
        <w:t xml:space="preserve">No later than 30 days after adoption </w:t>
      </w:r>
      <w:r w:rsidR="007214D6" w:rsidRPr="00B16396">
        <w:rPr>
          <w:rFonts w:ascii="HelveticaNeueLT Std" w:hAnsi="HelveticaNeueLT Std"/>
        </w:rPr>
        <w:t xml:space="preserve">of the </w:t>
      </w:r>
      <w:r w:rsidR="00AF051A" w:rsidRPr="00B16396">
        <w:rPr>
          <w:rFonts w:ascii="HelveticaNeueLT Std" w:hAnsi="HelveticaNeueLT Std"/>
        </w:rPr>
        <w:t>202</w:t>
      </w:r>
      <w:r w:rsidR="00AF051A">
        <w:rPr>
          <w:rFonts w:ascii="HelveticaNeueLT Std" w:hAnsi="HelveticaNeueLT Std"/>
        </w:rPr>
        <w:t>6</w:t>
      </w:r>
      <w:r w:rsidR="00AF051A" w:rsidRPr="00B16396">
        <w:rPr>
          <w:rFonts w:ascii="HelveticaNeueLT Std" w:hAnsi="HelveticaNeueLT Std"/>
        </w:rPr>
        <w:t xml:space="preserve"> </w:t>
      </w:r>
      <w:r w:rsidR="007214D6" w:rsidRPr="00B16396">
        <w:rPr>
          <w:rFonts w:ascii="HelveticaNeueLT Std" w:hAnsi="HelveticaNeueLT Std"/>
        </w:rPr>
        <w:t xml:space="preserve">UWMP, including the WSCP, the District </w:t>
      </w:r>
      <w:r w:rsidRPr="00B95443">
        <w:rPr>
          <w:rFonts w:ascii="HelveticaNeueLT Std" w:hAnsi="HelveticaNeueLT Std"/>
        </w:rPr>
        <w:t xml:space="preserve">shall submit a hard or electronic copy of the </w:t>
      </w:r>
      <w:r w:rsidR="007214D6">
        <w:rPr>
          <w:rFonts w:ascii="HelveticaNeueLT Std" w:hAnsi="HelveticaNeueLT Std"/>
        </w:rPr>
        <w:t xml:space="preserve">documents to </w:t>
      </w:r>
      <w:r w:rsidR="00162168">
        <w:rPr>
          <w:rFonts w:ascii="HelveticaNeueLT Std" w:hAnsi="HelveticaNeueLT Std"/>
        </w:rPr>
        <w:t xml:space="preserve">San </w:t>
      </w:r>
      <w:r w:rsidR="0012770B" w:rsidRPr="00B95443">
        <w:rPr>
          <w:rFonts w:ascii="HelveticaNeueLT Std" w:hAnsi="HelveticaNeueLT Std"/>
        </w:rPr>
        <w:t>Bernardino County</w:t>
      </w:r>
      <w:r w:rsidR="007214D6">
        <w:rPr>
          <w:rFonts w:ascii="HelveticaNeueLT Std" w:hAnsi="HelveticaNeueLT Std"/>
        </w:rPr>
        <w:t xml:space="preserve"> (CWC</w:t>
      </w:r>
      <w:r w:rsidR="008149C8">
        <w:rPr>
          <w:rFonts w:ascii="HelveticaNeueLT Std" w:hAnsi="HelveticaNeueLT Std"/>
        </w:rPr>
        <w:t xml:space="preserve"> </w:t>
      </w:r>
      <w:r w:rsidR="008149C8" w:rsidRPr="00B16396">
        <w:rPr>
          <w:rFonts w:ascii="HelveticaNeueLT Std" w:hAnsi="HelveticaNeueLT Std"/>
        </w:rPr>
        <w:t>§</w:t>
      </w:r>
      <w:r w:rsidRPr="00B95443">
        <w:rPr>
          <w:rFonts w:ascii="HelveticaNeueLT Std" w:hAnsi="HelveticaNeueLT Std"/>
        </w:rPr>
        <w:t>10635(</w:t>
      </w:r>
      <w:r w:rsidR="008149C8">
        <w:rPr>
          <w:rFonts w:ascii="HelveticaNeueLT Std" w:hAnsi="HelveticaNeueLT Std"/>
        </w:rPr>
        <w:t>c</w:t>
      </w:r>
      <w:r w:rsidRPr="00B95443">
        <w:rPr>
          <w:rFonts w:ascii="HelveticaNeueLT Std" w:hAnsi="HelveticaNeueLT Std"/>
        </w:rPr>
        <w:t>)</w:t>
      </w:r>
      <w:r w:rsidR="00162168">
        <w:rPr>
          <w:rFonts w:ascii="HelveticaNeueLT Std" w:hAnsi="HelveticaNeueLT Std"/>
        </w:rPr>
        <w:t>)</w:t>
      </w:r>
      <w:r w:rsidRPr="00B95443">
        <w:rPr>
          <w:rFonts w:ascii="HelveticaNeueLT Std" w:hAnsi="HelveticaNeueLT Std"/>
        </w:rPr>
        <w:t xml:space="preserve">. </w:t>
      </w:r>
      <w:r w:rsidR="00CB7539" w:rsidRPr="00CB7539">
        <w:rPr>
          <w:rFonts w:ascii="HelveticaNeueLT Std" w:hAnsi="HelveticaNeueLT Std"/>
        </w:rPr>
        <w:t xml:space="preserve">Proof of submittal to </w:t>
      </w:r>
      <w:r w:rsidR="00CB7539">
        <w:rPr>
          <w:rFonts w:ascii="HelveticaNeueLT Std" w:hAnsi="HelveticaNeueLT Std"/>
        </w:rPr>
        <w:t>San Bernardino County</w:t>
      </w:r>
      <w:r w:rsidR="00CB7539" w:rsidRPr="00CB7539">
        <w:rPr>
          <w:rFonts w:ascii="HelveticaNeueLT Std" w:hAnsi="HelveticaNeueLT Std"/>
        </w:rPr>
        <w:t xml:space="preserve"> is provided in </w:t>
      </w:r>
      <w:r w:rsidR="00CB7539" w:rsidRPr="00CB7539">
        <w:rPr>
          <w:rFonts w:ascii="HelveticaNeueLT Std" w:hAnsi="HelveticaNeueLT Std"/>
          <w:b/>
          <w:bCs/>
        </w:rPr>
        <w:t>Appendix M</w:t>
      </w:r>
      <w:r w:rsidR="00CB7539" w:rsidRPr="00CB7539">
        <w:rPr>
          <w:rFonts w:ascii="HelveticaNeueLT Std" w:hAnsi="HelveticaNeueLT Std"/>
        </w:rPr>
        <w:t>.</w:t>
      </w:r>
    </w:p>
    <w:p w14:paraId="197A20EB" w14:textId="5B96D437" w:rsidR="00797773" w:rsidRPr="00F40D17" w:rsidRDefault="00797773" w:rsidP="00E95ABF">
      <w:pPr>
        <w:pStyle w:val="EIRHeading2"/>
      </w:pPr>
      <w:r w:rsidRPr="00F40D17">
        <w:t>Public Availability</w:t>
      </w:r>
    </w:p>
    <w:p w14:paraId="4885B84A" w14:textId="412B0BD0" w:rsidR="00CB7539" w:rsidRPr="00CB7539" w:rsidRDefault="00797773" w:rsidP="00CB7539">
      <w:pPr>
        <w:spacing w:after="240" w:line="360" w:lineRule="auto"/>
        <w:rPr>
          <w:rFonts w:ascii="HelveticaNeueLT Std" w:hAnsi="HelveticaNeueLT Std"/>
        </w:rPr>
      </w:pPr>
      <w:r w:rsidRPr="00B95443">
        <w:rPr>
          <w:rFonts w:ascii="HelveticaNeueLT Std" w:hAnsi="HelveticaNeueLT Std"/>
        </w:rPr>
        <w:t xml:space="preserve">The adopted </w:t>
      </w:r>
      <w:r w:rsidR="00AF051A">
        <w:rPr>
          <w:rFonts w:ascii="HelveticaNeueLT Std" w:hAnsi="HelveticaNeueLT Std"/>
        </w:rPr>
        <w:t xml:space="preserve">2026 </w:t>
      </w:r>
      <w:r w:rsidRPr="00B95443">
        <w:rPr>
          <w:rFonts w:ascii="HelveticaNeueLT Std" w:hAnsi="HelveticaNeueLT Std"/>
        </w:rPr>
        <w:t>UWMP</w:t>
      </w:r>
      <w:r w:rsidR="008149C8">
        <w:rPr>
          <w:rFonts w:ascii="HelveticaNeueLT Std" w:hAnsi="HelveticaNeueLT Std"/>
        </w:rPr>
        <w:t xml:space="preserve">, </w:t>
      </w:r>
      <w:r w:rsidR="008149C8" w:rsidRPr="00944833">
        <w:rPr>
          <w:rFonts w:ascii="HelveticaNeueLT Std" w:hAnsi="HelveticaNeueLT Std"/>
        </w:rPr>
        <w:t>including the WSCP, are available</w:t>
      </w:r>
      <w:r w:rsidRPr="00B95443">
        <w:rPr>
          <w:rFonts w:ascii="HelveticaNeueLT Std" w:hAnsi="HelveticaNeueLT Std"/>
        </w:rPr>
        <w:t xml:space="preserve"> for public review at </w:t>
      </w:r>
      <w:r w:rsidR="00D01DE0" w:rsidRPr="00B95443">
        <w:rPr>
          <w:rFonts w:ascii="HelveticaNeueLT Std" w:hAnsi="HelveticaNeueLT Std"/>
        </w:rPr>
        <w:t>CVWD</w:t>
      </w:r>
      <w:r w:rsidR="008149C8">
        <w:rPr>
          <w:rFonts w:ascii="HelveticaNeueLT Std" w:hAnsi="HelveticaNeueLT Std"/>
        </w:rPr>
        <w:t xml:space="preserve"> Headquarters</w:t>
      </w:r>
      <w:r w:rsidRPr="00B95443">
        <w:rPr>
          <w:rFonts w:ascii="HelveticaNeueLT Std" w:hAnsi="HelveticaNeueLT Std"/>
        </w:rPr>
        <w:t xml:space="preserve">, located at </w:t>
      </w:r>
      <w:r w:rsidR="00D01DE0" w:rsidRPr="00B95443">
        <w:rPr>
          <w:rFonts w:ascii="HelveticaNeueLT Std" w:hAnsi="HelveticaNeueLT Std"/>
        </w:rPr>
        <w:t>777 Cottonwood Drive, Crestline, CA 92325-3347</w:t>
      </w:r>
      <w:r w:rsidRPr="00B95443">
        <w:rPr>
          <w:rFonts w:ascii="HelveticaNeueLT Std" w:hAnsi="HelveticaNeueLT Std"/>
        </w:rPr>
        <w:t xml:space="preserve"> during normal business hours</w:t>
      </w:r>
      <w:r w:rsidR="005E0F69">
        <w:rPr>
          <w:rFonts w:ascii="HelveticaNeueLT Std" w:hAnsi="HelveticaNeueLT Std"/>
        </w:rPr>
        <w:t>,</w:t>
      </w:r>
      <w:r w:rsidRPr="00B95443">
        <w:rPr>
          <w:rFonts w:ascii="HelveticaNeueLT Std" w:hAnsi="HelveticaNeueLT Std"/>
        </w:rPr>
        <w:t xml:space="preserve"> M</w:t>
      </w:r>
      <w:r w:rsidR="00D01DE0" w:rsidRPr="00B95443">
        <w:rPr>
          <w:rFonts w:ascii="HelveticaNeueLT Std" w:hAnsi="HelveticaNeueLT Std"/>
        </w:rPr>
        <w:t>onday through Friday</w:t>
      </w:r>
      <w:r w:rsidR="005E0F69">
        <w:rPr>
          <w:rFonts w:ascii="HelveticaNeueLT Std" w:hAnsi="HelveticaNeueLT Std"/>
        </w:rPr>
        <w:t>,</w:t>
      </w:r>
      <w:r w:rsidR="00D01DE0" w:rsidRPr="00B95443">
        <w:rPr>
          <w:rFonts w:ascii="HelveticaNeueLT Std" w:hAnsi="HelveticaNeueLT Std"/>
        </w:rPr>
        <w:t xml:space="preserve"> 7:30</w:t>
      </w:r>
      <w:r w:rsidR="005E0F69">
        <w:rPr>
          <w:rFonts w:ascii="HelveticaNeueLT Std" w:hAnsi="HelveticaNeueLT Std"/>
        </w:rPr>
        <w:t xml:space="preserve"> </w:t>
      </w:r>
      <w:r w:rsidR="00D01DE0" w:rsidRPr="00B95443">
        <w:rPr>
          <w:rFonts w:ascii="HelveticaNeueLT Std" w:hAnsi="HelveticaNeueLT Std"/>
        </w:rPr>
        <w:t>AM to 4</w:t>
      </w:r>
      <w:r w:rsidRPr="00B95443">
        <w:rPr>
          <w:rFonts w:ascii="HelveticaNeueLT Std" w:hAnsi="HelveticaNeueLT Std"/>
        </w:rPr>
        <w:t>:30</w:t>
      </w:r>
      <w:r w:rsidR="005E0F69">
        <w:rPr>
          <w:rFonts w:ascii="HelveticaNeueLT Std" w:hAnsi="HelveticaNeueLT Std"/>
        </w:rPr>
        <w:t xml:space="preserve"> </w:t>
      </w:r>
      <w:r w:rsidRPr="00B95443">
        <w:rPr>
          <w:rFonts w:ascii="HelveticaNeueLT Std" w:hAnsi="HelveticaNeueLT Std"/>
        </w:rPr>
        <w:t xml:space="preserve">PM. In addition, a copy of the adopted UWMP can be found on </w:t>
      </w:r>
      <w:r w:rsidR="00D01DE0" w:rsidRPr="00B95443">
        <w:rPr>
          <w:rFonts w:ascii="HelveticaNeueLT Std" w:hAnsi="HelveticaNeueLT Std"/>
        </w:rPr>
        <w:t>CVWD</w:t>
      </w:r>
      <w:r w:rsidRPr="00B95443">
        <w:rPr>
          <w:rFonts w:ascii="HelveticaNeueLT Std" w:hAnsi="HelveticaNeueLT Std"/>
        </w:rPr>
        <w:t xml:space="preserve">’s </w:t>
      </w:r>
      <w:r w:rsidR="00092182" w:rsidRPr="00A769E6">
        <w:rPr>
          <w:rFonts w:ascii="HelveticaNeueLT Std" w:hAnsi="HelveticaNeueLT Std"/>
        </w:rPr>
        <w:t>W</w:t>
      </w:r>
      <w:r w:rsidRPr="00B95443">
        <w:rPr>
          <w:rFonts w:ascii="HelveticaNeueLT Std" w:hAnsi="HelveticaNeueLT Std"/>
        </w:rPr>
        <w:t>eb</w:t>
      </w:r>
      <w:r w:rsidR="00092182" w:rsidRPr="00B95443">
        <w:rPr>
          <w:rFonts w:ascii="HelveticaNeueLT Std" w:hAnsi="HelveticaNeueLT Std"/>
          <w:b/>
        </w:rPr>
        <w:t xml:space="preserve"> </w:t>
      </w:r>
      <w:r w:rsidRPr="00B95443">
        <w:rPr>
          <w:rFonts w:ascii="HelveticaNeueLT Std" w:hAnsi="HelveticaNeueLT Std"/>
        </w:rPr>
        <w:t>site</w:t>
      </w:r>
      <w:r w:rsidR="005E0F69">
        <w:rPr>
          <w:rFonts w:ascii="HelveticaNeueLT Std" w:hAnsi="HelveticaNeueLT Std"/>
        </w:rPr>
        <w:t>,</w:t>
      </w:r>
      <w:r w:rsidRPr="00B95443">
        <w:rPr>
          <w:rFonts w:ascii="HelveticaNeueLT Std" w:hAnsi="HelveticaNeueLT Std"/>
        </w:rPr>
        <w:t xml:space="preserve"> </w:t>
      </w:r>
      <w:hyperlink r:id="rId24" w:history="1">
        <w:r w:rsidR="00092182" w:rsidRPr="00B95443">
          <w:rPr>
            <w:rStyle w:val="Hyperlink"/>
            <w:rFonts w:ascii="HelveticaNeueLT Std" w:hAnsi="HelveticaNeueLT Std"/>
          </w:rPr>
          <w:t>http://www.cvwater.com/</w:t>
        </w:r>
      </w:hyperlink>
      <w:r w:rsidR="00092182" w:rsidRPr="00B95443">
        <w:rPr>
          <w:rFonts w:ascii="HelveticaNeueLT Std" w:hAnsi="HelveticaNeueLT Std"/>
          <w:b/>
        </w:rPr>
        <w:t xml:space="preserve"> </w:t>
      </w:r>
      <w:r w:rsidRPr="00B95443">
        <w:rPr>
          <w:rFonts w:ascii="HelveticaNeueLT Std" w:hAnsi="HelveticaNeueLT Std"/>
        </w:rPr>
        <w:t xml:space="preserve">for public viewing anytime </w:t>
      </w:r>
      <w:r w:rsidR="008149C8" w:rsidRPr="00944833">
        <w:rPr>
          <w:rFonts w:ascii="HelveticaNeueLT Std" w:hAnsi="HelveticaNeueLT Std"/>
        </w:rPr>
        <w:t>(CWC § 10645(a) and 10645(b))</w:t>
      </w:r>
      <w:r w:rsidR="00CB7539">
        <w:rPr>
          <w:rFonts w:ascii="HelveticaNeueLT Std" w:hAnsi="HelveticaNeueLT Std"/>
        </w:rPr>
        <w:t xml:space="preserve">. </w:t>
      </w:r>
      <w:r w:rsidR="00CB7539" w:rsidRPr="00CB7539">
        <w:rPr>
          <w:rFonts w:ascii="HelveticaNeueLT Std" w:hAnsi="HelveticaNeueLT Std"/>
        </w:rPr>
        <w:t xml:space="preserve">Proof of </w:t>
      </w:r>
      <w:r w:rsidR="00694369">
        <w:rPr>
          <w:rFonts w:ascii="HelveticaNeueLT Std" w:hAnsi="HelveticaNeueLT Std"/>
        </w:rPr>
        <w:t>the UWMP’s public availability</w:t>
      </w:r>
      <w:r w:rsidR="00CB7539" w:rsidRPr="00CB7539">
        <w:rPr>
          <w:rFonts w:ascii="HelveticaNeueLT Std" w:hAnsi="HelveticaNeueLT Std"/>
        </w:rPr>
        <w:t xml:space="preserve"> is provided in </w:t>
      </w:r>
      <w:r w:rsidR="00CB7539" w:rsidRPr="00CB7539">
        <w:rPr>
          <w:rFonts w:ascii="HelveticaNeueLT Std" w:hAnsi="HelveticaNeueLT Std"/>
          <w:b/>
          <w:bCs/>
        </w:rPr>
        <w:t>Appendix M</w:t>
      </w:r>
      <w:r w:rsidR="00CB7539" w:rsidRPr="00CB7539">
        <w:rPr>
          <w:rFonts w:ascii="HelveticaNeueLT Std" w:hAnsi="HelveticaNeueLT Std"/>
        </w:rPr>
        <w:t>.</w:t>
      </w:r>
    </w:p>
    <w:p w14:paraId="130572F6" w14:textId="77777777" w:rsidR="008C233C" w:rsidRPr="008149C8" w:rsidRDefault="008C233C" w:rsidP="008C233C">
      <w:pPr>
        <w:pStyle w:val="Heading2"/>
      </w:pPr>
      <w:r w:rsidRPr="008149C8">
        <w:t>Notification to Public Utilities Commission</w:t>
      </w:r>
    </w:p>
    <w:p w14:paraId="5318075B" w14:textId="69CDDB27" w:rsidR="008C233C" w:rsidRPr="00944833" w:rsidRDefault="008C233C" w:rsidP="00E95ABF">
      <w:pPr>
        <w:pStyle w:val="BodyText"/>
        <w:spacing w:after="240" w:line="360" w:lineRule="auto"/>
      </w:pPr>
      <w:r w:rsidRPr="008149C8">
        <w:rPr>
          <w:rFonts w:ascii="HelveticaNeueLT Std" w:hAnsi="HelveticaNeueLT Std"/>
        </w:rPr>
        <w:t xml:space="preserve">Pursuant to Water Code, those water suppliers that are regulated by the California Public Utilities Commission (CPUC) </w:t>
      </w:r>
      <w:r w:rsidRPr="00205FAF">
        <w:rPr>
          <w:rFonts w:ascii="HelveticaNeueLT Std" w:hAnsi="HelveticaNeueLT Std"/>
        </w:rPr>
        <w:t xml:space="preserve">must submit their UWMP and WSCP to the CPUC as part of its general rate case filings.  Because </w:t>
      </w:r>
      <w:r w:rsidR="008149C8" w:rsidRPr="00E95ABF">
        <w:rPr>
          <w:rFonts w:ascii="HelveticaNeueLT Std" w:hAnsi="HelveticaNeueLT Std"/>
        </w:rPr>
        <w:t>CVWD</w:t>
      </w:r>
      <w:r w:rsidRPr="00205FAF">
        <w:rPr>
          <w:rFonts w:ascii="HelveticaNeueLT Std" w:hAnsi="HelveticaNeueLT Std"/>
        </w:rPr>
        <w:t xml:space="preserve"> is not regulated by the CPUC, the District will not be submitting their documents to the CPUC (CWC §10621(c))</w:t>
      </w:r>
      <w:r w:rsidR="00CB7539">
        <w:rPr>
          <w:rFonts w:ascii="HelveticaNeueLT Std" w:hAnsi="HelveticaNeueLT Std"/>
        </w:rPr>
        <w:t xml:space="preserve">. </w:t>
      </w:r>
    </w:p>
    <w:p w14:paraId="22D198A3" w14:textId="53C4474E" w:rsidR="00797773" w:rsidRPr="00F40D17" w:rsidRDefault="00797773" w:rsidP="00E95ABF">
      <w:pPr>
        <w:pStyle w:val="EIRHeading2"/>
      </w:pPr>
      <w:r w:rsidRPr="00F40D17">
        <w:t>Amending an Adopted UWMP</w:t>
      </w:r>
    </w:p>
    <w:p w14:paraId="7CDA7641" w14:textId="4133C6B8" w:rsidR="008C233C" w:rsidRDefault="00797773" w:rsidP="0064774E">
      <w:pPr>
        <w:spacing w:after="240" w:line="360" w:lineRule="auto"/>
        <w:rPr>
          <w:rFonts w:ascii="HelveticaNeueLT Std" w:hAnsi="HelveticaNeueLT Std"/>
        </w:rPr>
      </w:pPr>
      <w:r w:rsidRPr="00B95443">
        <w:rPr>
          <w:rFonts w:ascii="HelveticaNeueLT Std" w:hAnsi="HelveticaNeueLT Std"/>
        </w:rPr>
        <w:t xml:space="preserve">If </w:t>
      </w:r>
      <w:r w:rsidR="00D01DE0" w:rsidRPr="00B95443">
        <w:rPr>
          <w:rFonts w:ascii="HelveticaNeueLT Std" w:hAnsi="HelveticaNeueLT Std"/>
        </w:rPr>
        <w:t>CVWD</w:t>
      </w:r>
      <w:r w:rsidRPr="00B95443">
        <w:rPr>
          <w:rFonts w:ascii="HelveticaNeueLT Std" w:hAnsi="HelveticaNeueLT Std"/>
        </w:rPr>
        <w:t xml:space="preserve"> decides to amend the adopted </w:t>
      </w:r>
      <w:r w:rsidR="008149C8">
        <w:rPr>
          <w:rFonts w:ascii="HelveticaNeueLT Std" w:hAnsi="HelveticaNeueLT Std"/>
        </w:rPr>
        <w:t xml:space="preserve">2020 </w:t>
      </w:r>
      <w:r w:rsidRPr="00B95443">
        <w:rPr>
          <w:rFonts w:ascii="HelveticaNeueLT Std" w:hAnsi="HelveticaNeueLT Std"/>
        </w:rPr>
        <w:t>UWMP, each of the steps for notification, public hearing, adoption, and submittal must also be followed for the amended plan.</w:t>
      </w:r>
      <w:r w:rsidR="008149C8" w:rsidRPr="008149C8">
        <w:rPr>
          <w:rFonts w:ascii="HelveticaNeueLT Std" w:hAnsi="HelveticaNeueLT Std"/>
        </w:rPr>
        <w:t xml:space="preserve"> This includes providing copies of amendments or changes to the plan to DWR, California State Library, and </w:t>
      </w:r>
      <w:r w:rsidR="008149C8" w:rsidRPr="008149C8">
        <w:rPr>
          <w:rFonts w:ascii="HelveticaNeueLT Std" w:hAnsi="HelveticaNeueLT Std"/>
        </w:rPr>
        <w:lastRenderedPageBreak/>
        <w:t>any city or county within which the supplier provides water within 30 days of adoption. (CWC §10644(a)(1))</w:t>
      </w:r>
      <w:r w:rsidR="008149C8">
        <w:rPr>
          <w:rFonts w:ascii="HelveticaNeueLT Std" w:hAnsi="HelveticaNeueLT Std"/>
        </w:rPr>
        <w:t xml:space="preserve"> </w:t>
      </w:r>
    </w:p>
    <w:p w14:paraId="63F7A388" w14:textId="77777777" w:rsidR="008C233C" w:rsidRPr="00944833" w:rsidRDefault="008C233C" w:rsidP="008C233C">
      <w:pPr>
        <w:pStyle w:val="Heading3"/>
      </w:pPr>
      <w:r w:rsidRPr="00944833">
        <w:t>Amending a Water Shortage Contingency Plan</w:t>
      </w:r>
    </w:p>
    <w:p w14:paraId="2E49856E" w14:textId="2BA2BF7E" w:rsidR="008C233C" w:rsidRPr="00B225A5" w:rsidRDefault="008C233C" w:rsidP="00E95ABF">
      <w:pPr>
        <w:spacing w:after="240" w:line="360" w:lineRule="auto"/>
        <w:rPr>
          <w:rFonts w:ascii="HelveticaNeueLT Std" w:hAnsi="HelveticaNeueLT Std"/>
        </w:rPr>
      </w:pPr>
      <w:r w:rsidRPr="00944833">
        <w:rPr>
          <w:rFonts w:ascii="HelveticaNeueLT Std" w:hAnsi="HelveticaNeueLT Std"/>
        </w:rPr>
        <w:t xml:space="preserve">If </w:t>
      </w:r>
      <w:r w:rsidR="008149C8" w:rsidRPr="00B95443">
        <w:rPr>
          <w:rFonts w:ascii="HelveticaNeueLT Std" w:hAnsi="HelveticaNeueLT Std"/>
        </w:rPr>
        <w:t>CVWD</w:t>
      </w:r>
      <w:r w:rsidRPr="00944833">
        <w:rPr>
          <w:rFonts w:ascii="HelveticaNeueLT Std" w:hAnsi="HelveticaNeueLT Std"/>
        </w:rPr>
        <w:t xml:space="preserve"> decides to revise the adopted WSCP after DWR approves the 202</w:t>
      </w:r>
      <w:r w:rsidR="00AF051A">
        <w:rPr>
          <w:rFonts w:ascii="HelveticaNeueLT Std" w:hAnsi="HelveticaNeueLT Std"/>
        </w:rPr>
        <w:t>5</w:t>
      </w:r>
      <w:r w:rsidRPr="00944833">
        <w:rPr>
          <w:rFonts w:ascii="HelveticaNeueLT Std" w:hAnsi="HelveticaNeueLT Std"/>
        </w:rPr>
        <w:t xml:space="preserve"> UWMP, then </w:t>
      </w:r>
      <w:r w:rsidR="008149C8" w:rsidRPr="00B95443">
        <w:rPr>
          <w:rFonts w:ascii="HelveticaNeueLT Std" w:hAnsi="HelveticaNeueLT Std"/>
        </w:rPr>
        <w:t>CVWD</w:t>
      </w:r>
      <w:r w:rsidRPr="00944833">
        <w:rPr>
          <w:rFonts w:ascii="HelveticaNeueLT Std" w:hAnsi="HelveticaNeueLT Std"/>
        </w:rPr>
        <w:t xml:space="preserve"> must submit to DWR an electronic copy through the WUE Data Portal of its revised WSCP within 30 days of its adoption. (CWC § 10644(b))</w:t>
      </w:r>
    </w:p>
    <w:p w14:paraId="226C9392" w14:textId="7A5B47DF" w:rsidR="006F481A" w:rsidRDefault="006F481A" w:rsidP="00E95ABF">
      <w:pPr>
        <w:spacing w:after="240" w:line="360" w:lineRule="auto"/>
        <w:rPr>
          <w:rFonts w:ascii="HelveticaNeueLT Std" w:hAnsi="HelveticaNeueLT Std"/>
        </w:rPr>
      </w:pPr>
    </w:p>
    <w:p w14:paraId="1BC0F846" w14:textId="550144A0" w:rsidR="008C233C" w:rsidRDefault="008C233C" w:rsidP="0064774E">
      <w:pPr>
        <w:spacing w:after="240" w:line="360" w:lineRule="auto"/>
        <w:rPr>
          <w:rFonts w:ascii="HelveticaNeueLT Std" w:hAnsi="HelveticaNeueLT Std"/>
        </w:rPr>
      </w:pPr>
    </w:p>
    <w:p w14:paraId="2CB2895A" w14:textId="77777777" w:rsidR="008C233C" w:rsidRDefault="008C233C" w:rsidP="0064774E">
      <w:pPr>
        <w:spacing w:after="240" w:line="360" w:lineRule="auto"/>
        <w:rPr>
          <w:rFonts w:ascii="HelveticaNeueLT Std" w:hAnsi="HelveticaNeueLT Std"/>
        </w:rPr>
      </w:pPr>
    </w:p>
    <w:p w14:paraId="4C57AE61" w14:textId="4FFA0683" w:rsidR="00013C11" w:rsidRPr="00B95443" w:rsidRDefault="00013C11" w:rsidP="00B318F4">
      <w:pPr>
        <w:pStyle w:val="BodyText"/>
        <w:spacing w:after="240" w:line="360" w:lineRule="auto"/>
        <w:jc w:val="center"/>
        <w:rPr>
          <w:rFonts w:ascii="HelveticaNeueLT Std" w:hAnsi="HelveticaNeueLT Std"/>
        </w:rPr>
      </w:pPr>
    </w:p>
    <w:sectPr w:rsidR="00013C11" w:rsidRPr="00B95443" w:rsidSect="00BC61B0">
      <w:type w:val="continuous"/>
      <w:pgSz w:w="12240" w:h="15840" w:code="1"/>
      <w:pgMar w:top="1440" w:right="1440" w:bottom="1440" w:left="1440" w:header="720" w:footer="720" w:gutter="0"/>
      <w:pgNumType w:chapStyle="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umn DeWoody" w:date="2026-05-22T19:15:00Z" w:initials="AD">
    <w:p w14:paraId="02AA0254" w14:textId="77777777" w:rsidR="00E771DD" w:rsidRDefault="00E771DD" w:rsidP="00E771DD">
      <w:pPr>
        <w:pStyle w:val="CommentText"/>
      </w:pPr>
      <w:r>
        <w:rPr>
          <w:rStyle w:val="CommentReference"/>
        </w:rPr>
        <w:annotationRef/>
      </w:r>
      <w:r>
        <w:t>I put an email in to DWR, this is not in the guidance anymore.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A02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26EDB8" w16cex:dateUtc="2026-05-23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A0254" w16cid:durableId="1226ED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FA4A" w14:textId="77777777" w:rsidR="0036143C" w:rsidRDefault="0036143C" w:rsidP="004A438B">
      <w:pPr>
        <w:spacing w:line="240" w:lineRule="auto"/>
      </w:pPr>
      <w:r>
        <w:separator/>
      </w:r>
    </w:p>
  </w:endnote>
  <w:endnote w:type="continuationSeparator" w:id="0">
    <w:p w14:paraId="29C6316D" w14:textId="77777777" w:rsidR="0036143C" w:rsidRDefault="0036143C" w:rsidP="004A43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A" w14:textId="40893E70" w:rsidR="00213765" w:rsidRPr="00B576C9" w:rsidRDefault="00213765" w:rsidP="0057161F">
    <w:pPr>
      <w:pStyle w:val="Footer"/>
      <w:pBdr>
        <w:top w:val="single" w:sz="6" w:space="1" w:color="000000" w:themeColor="text1"/>
      </w:pBdr>
      <w:tabs>
        <w:tab w:val="clear" w:pos="4680"/>
        <w:tab w:val="center" w:pos="4320"/>
      </w:tabs>
      <w:rPr>
        <w:rFonts w:ascii="HelveticaNeueLT Std" w:hAnsi="HelveticaNeueLT Std" w:cs="Arial"/>
        <w:sz w:val="20"/>
      </w:rPr>
    </w:pPr>
    <w:r w:rsidRPr="00B576C9">
      <w:rPr>
        <w:rFonts w:ascii="HelveticaNeueLT Std" w:hAnsi="HelveticaNeueLT Std" w:cs="Arial"/>
        <w:noProof/>
        <w:sz w:val="20"/>
      </w:rPr>
      <w:drawing>
        <wp:anchor distT="0" distB="0" distL="114300" distR="114300" simplePos="0" relativeHeight="251658240" behindDoc="0" locked="0" layoutInCell="1" allowOverlap="1" wp14:anchorId="4C57AE73" wp14:editId="13787897">
          <wp:simplePos x="0" y="0"/>
          <wp:positionH relativeFrom="column">
            <wp:posOffset>4381500</wp:posOffset>
          </wp:positionH>
          <wp:positionV relativeFrom="paragraph">
            <wp:posOffset>53340</wp:posOffset>
          </wp:positionV>
          <wp:extent cx="1581150" cy="142875"/>
          <wp:effectExtent l="19050" t="0" r="0" b="0"/>
          <wp:wrapNone/>
          <wp:docPr id="3" name="Picture 1"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009650AD" w:rsidRPr="00B576C9">
      <w:rPr>
        <w:rFonts w:ascii="HelveticaNeueLT Std" w:hAnsi="HelveticaNeueLT Std" w:cs="Arial"/>
        <w:sz w:val="20"/>
      </w:rPr>
      <w:fldChar w:fldCharType="begin"/>
    </w:r>
    <w:r w:rsidRPr="00B576C9">
      <w:rPr>
        <w:rFonts w:ascii="HelveticaNeueLT Std" w:hAnsi="HelveticaNeueLT Std" w:cs="Arial"/>
        <w:sz w:val="20"/>
      </w:rPr>
      <w:instrText xml:space="preserve"> PAGE   \* MERGEFORMAT </w:instrText>
    </w:r>
    <w:r w:rsidR="009650AD" w:rsidRPr="00B576C9">
      <w:rPr>
        <w:rFonts w:ascii="HelveticaNeueLT Std" w:hAnsi="HelveticaNeueLT Std" w:cs="Arial"/>
        <w:sz w:val="20"/>
      </w:rPr>
      <w:fldChar w:fldCharType="separate"/>
    </w:r>
    <w:r w:rsidR="00C01E5C">
      <w:rPr>
        <w:rFonts w:ascii="HelveticaNeueLT Std" w:hAnsi="HelveticaNeueLT Std" w:cs="Arial"/>
        <w:noProof/>
        <w:sz w:val="20"/>
      </w:rPr>
      <w:t>4</w:t>
    </w:r>
    <w:r w:rsidR="009650AD" w:rsidRPr="00B576C9">
      <w:rPr>
        <w:rFonts w:ascii="HelveticaNeueLT Std" w:hAnsi="HelveticaNeueLT Std" w:cs="Arial"/>
        <w:sz w:val="20"/>
      </w:rPr>
      <w:fldChar w:fldCharType="end"/>
    </w:r>
    <w:r w:rsidRPr="00B576C9">
      <w:rPr>
        <w:rFonts w:ascii="HelveticaNeueLT Std" w:hAnsi="HelveticaNeueLT Std" w:cs="Arial"/>
      </w:rPr>
      <w:tab/>
    </w:r>
    <w:r w:rsidRPr="00B576C9">
      <w:rPr>
        <w:rFonts w:ascii="HelveticaNeueLT Std" w:hAnsi="HelveticaNeueLT Std"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C" w14:textId="54DCE349" w:rsidR="00213765" w:rsidRPr="00162168" w:rsidRDefault="00213765" w:rsidP="006407C9">
    <w:pPr>
      <w:pStyle w:val="Footer"/>
      <w:pBdr>
        <w:top w:val="single" w:sz="6" w:space="0" w:color="000000" w:themeColor="text1"/>
      </w:pBdr>
      <w:tabs>
        <w:tab w:val="clear" w:pos="4680"/>
        <w:tab w:val="center" w:pos="4320"/>
      </w:tabs>
      <w:rPr>
        <w:rFonts w:ascii="HelveticaNeueLT Std" w:hAnsi="HelveticaNeueLT Std" w:cs="Arial"/>
        <w:sz w:val="20"/>
        <w:szCs w:val="20"/>
      </w:rPr>
    </w:pPr>
    <w:r w:rsidRPr="00BC6D47">
      <w:rPr>
        <w:rFonts w:ascii="HelveticaNeueLT Std" w:hAnsi="HelveticaNeueLT Std"/>
        <w:noProof/>
      </w:rPr>
      <w:drawing>
        <wp:anchor distT="0" distB="0" distL="114300" distR="114300" simplePos="0" relativeHeight="251656192" behindDoc="0" locked="0" layoutInCell="1" allowOverlap="1" wp14:anchorId="4C57AE75" wp14:editId="0FB6F926">
          <wp:simplePos x="0" y="0"/>
          <wp:positionH relativeFrom="column">
            <wp:posOffset>-47625</wp:posOffset>
          </wp:positionH>
          <wp:positionV relativeFrom="paragraph">
            <wp:posOffset>12700</wp:posOffset>
          </wp:positionV>
          <wp:extent cx="1581150" cy="142875"/>
          <wp:effectExtent l="19050" t="0" r="0" b="0"/>
          <wp:wrapNone/>
          <wp:docPr id="5"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C6D47">
      <w:rPr>
        <w:rFonts w:ascii="HelveticaNeueLT Std" w:hAnsi="HelveticaNeueLT Std"/>
      </w:rPr>
      <w:tab/>
    </w:r>
    <w:r w:rsidRPr="00BC6D47">
      <w:rPr>
        <w:rFonts w:ascii="HelveticaNeueLT Std" w:hAnsi="HelveticaNeueLT Std"/>
      </w:rPr>
      <w:tab/>
    </w:r>
    <w:r w:rsidR="009650AD" w:rsidRPr="00E95ABF">
      <w:rPr>
        <w:rFonts w:ascii="HelveticaNeueLT Std" w:hAnsi="HelveticaNeueLT Std" w:cs="Arial"/>
        <w:sz w:val="20"/>
        <w:szCs w:val="20"/>
      </w:rPr>
      <w:fldChar w:fldCharType="begin"/>
    </w:r>
    <w:r w:rsidRPr="00E95ABF">
      <w:rPr>
        <w:rFonts w:ascii="HelveticaNeueLT Std" w:hAnsi="HelveticaNeueLT Std" w:cs="Arial"/>
        <w:sz w:val="20"/>
        <w:szCs w:val="20"/>
      </w:rPr>
      <w:instrText xml:space="preserve"> PAGE   \* MERGEFORMAT </w:instrText>
    </w:r>
    <w:r w:rsidR="009650AD" w:rsidRPr="00E95ABF">
      <w:rPr>
        <w:rFonts w:ascii="HelveticaNeueLT Std" w:hAnsi="HelveticaNeueLT Std" w:cs="Arial"/>
        <w:sz w:val="20"/>
        <w:szCs w:val="20"/>
      </w:rPr>
      <w:fldChar w:fldCharType="separate"/>
    </w:r>
    <w:r w:rsidR="00C01E5C" w:rsidRPr="00E95ABF">
      <w:rPr>
        <w:rFonts w:ascii="HelveticaNeueLT Std" w:hAnsi="HelveticaNeueLT Std" w:cs="Arial"/>
        <w:noProof/>
        <w:sz w:val="20"/>
        <w:szCs w:val="20"/>
      </w:rPr>
      <w:t>3</w:t>
    </w:r>
    <w:r w:rsidR="009650AD" w:rsidRPr="00E95ABF">
      <w:rPr>
        <w:rFonts w:ascii="HelveticaNeueLT Std" w:hAnsi="HelveticaNeueLT Std"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70" w14:textId="593354D8" w:rsidR="00213765" w:rsidRPr="00162168" w:rsidRDefault="00213765" w:rsidP="003A15C5">
    <w:pPr>
      <w:pStyle w:val="Footer"/>
      <w:pBdr>
        <w:top w:val="single" w:sz="6" w:space="1" w:color="000000" w:themeColor="text1"/>
      </w:pBdr>
      <w:rPr>
        <w:rFonts w:ascii="HelveticaNeueLT Std" w:hAnsi="HelveticaNeueLT Std" w:cs="Arial"/>
        <w:sz w:val="20"/>
        <w:szCs w:val="20"/>
      </w:rPr>
    </w:pPr>
    <w:r w:rsidRPr="00B576C9">
      <w:rPr>
        <w:rFonts w:ascii="HelveticaNeueLT Std" w:hAnsi="HelveticaNeueLT Std"/>
        <w:noProof/>
      </w:rPr>
      <w:drawing>
        <wp:anchor distT="0" distB="0" distL="114300" distR="114300" simplePos="0" relativeHeight="251657216" behindDoc="0" locked="0" layoutInCell="1" allowOverlap="1" wp14:anchorId="4C57AE77" wp14:editId="0A3D3467">
          <wp:simplePos x="0" y="0"/>
          <wp:positionH relativeFrom="column">
            <wp:posOffset>-28575</wp:posOffset>
          </wp:positionH>
          <wp:positionV relativeFrom="paragraph">
            <wp:posOffset>44450</wp:posOffset>
          </wp:positionV>
          <wp:extent cx="1581150" cy="142875"/>
          <wp:effectExtent l="19050" t="0" r="0" b="0"/>
          <wp:wrapNone/>
          <wp:docPr id="6"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576C9">
      <w:rPr>
        <w:rFonts w:ascii="HelveticaNeueLT Std" w:hAnsi="HelveticaNeueLT Std"/>
      </w:rPr>
      <w:tab/>
    </w:r>
    <w:r w:rsidRPr="00B576C9">
      <w:rPr>
        <w:rFonts w:ascii="HelveticaNeueLT Std" w:hAnsi="HelveticaNeueLT Std"/>
      </w:rPr>
      <w:tab/>
    </w:r>
    <w:r w:rsidR="009650AD" w:rsidRPr="00E95ABF">
      <w:rPr>
        <w:rFonts w:ascii="HelveticaNeueLT Std" w:hAnsi="HelveticaNeueLT Std" w:cs="Arial"/>
        <w:sz w:val="20"/>
        <w:szCs w:val="20"/>
      </w:rPr>
      <w:fldChar w:fldCharType="begin"/>
    </w:r>
    <w:r w:rsidRPr="00E95ABF">
      <w:rPr>
        <w:rFonts w:ascii="HelveticaNeueLT Std" w:hAnsi="HelveticaNeueLT Std" w:cs="Arial"/>
        <w:sz w:val="20"/>
        <w:szCs w:val="20"/>
      </w:rPr>
      <w:instrText xml:space="preserve"> PAGE   \* MERGEFORMAT </w:instrText>
    </w:r>
    <w:r w:rsidR="009650AD" w:rsidRPr="00E95ABF">
      <w:rPr>
        <w:rFonts w:ascii="HelveticaNeueLT Std" w:hAnsi="HelveticaNeueLT Std" w:cs="Arial"/>
        <w:sz w:val="20"/>
        <w:szCs w:val="20"/>
      </w:rPr>
      <w:fldChar w:fldCharType="separate"/>
    </w:r>
    <w:r w:rsidR="00C01E5C" w:rsidRPr="00E95ABF">
      <w:rPr>
        <w:rFonts w:ascii="HelveticaNeueLT Std" w:hAnsi="HelveticaNeueLT Std" w:cs="Arial"/>
        <w:noProof/>
        <w:sz w:val="20"/>
        <w:szCs w:val="20"/>
      </w:rPr>
      <w:t>1</w:t>
    </w:r>
    <w:r w:rsidR="009650AD" w:rsidRPr="00E95ABF">
      <w:rPr>
        <w:rFonts w:ascii="HelveticaNeueLT Std" w:hAnsi="HelveticaNeueLT Std"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FE27" w14:textId="77777777" w:rsidR="0036143C" w:rsidRDefault="0036143C" w:rsidP="004A438B">
      <w:pPr>
        <w:spacing w:line="240" w:lineRule="auto"/>
      </w:pPr>
      <w:r>
        <w:separator/>
      </w:r>
    </w:p>
  </w:footnote>
  <w:footnote w:type="continuationSeparator" w:id="0">
    <w:p w14:paraId="70279A05" w14:textId="77777777" w:rsidR="0036143C" w:rsidRDefault="0036143C" w:rsidP="004A438B">
      <w:pPr>
        <w:spacing w:line="240" w:lineRule="auto"/>
      </w:pPr>
      <w:r>
        <w:continuationSeparator/>
      </w:r>
    </w:p>
  </w:footnote>
  <w:footnote w:id="1">
    <w:p w14:paraId="7E91D39D" w14:textId="538223B4" w:rsidR="0097047A" w:rsidRDefault="0097047A">
      <w:pPr>
        <w:pStyle w:val="FootnoteText"/>
      </w:pPr>
      <w:r>
        <w:rPr>
          <w:rStyle w:val="FootnoteReference"/>
        </w:rPr>
        <w:footnoteRef/>
      </w:r>
      <w:r>
        <w:t xml:space="preserve"> </w:t>
      </w:r>
      <w:r w:rsidR="008C233C" w:rsidRPr="008C233C">
        <w:t>The term “implementation plan” as mentioned in the Water Conservation Act of 2009 (SB X7-7) is not defined. But according to DWR staff, it is meant to suggest the District’s plans, as described in the UWMP, to continue meeting its water conservation target.</w:t>
      </w:r>
    </w:p>
  </w:footnote>
  <w:footnote w:id="2">
    <w:p w14:paraId="00B421CA" w14:textId="2F17667A" w:rsidR="00A769E6" w:rsidRPr="00A769E6" w:rsidRDefault="00A769E6" w:rsidP="00A769E6">
      <w:pPr>
        <w:pStyle w:val="FootnoteText"/>
        <w:rPr>
          <w:rFonts w:asciiTheme="minorHAnsi" w:hAnsiTheme="minorHAnsi"/>
        </w:rPr>
      </w:pPr>
      <w:r w:rsidRPr="00A769E6">
        <w:rPr>
          <w:rStyle w:val="FootnoteReference"/>
          <w:rFonts w:asciiTheme="minorHAnsi" w:hAnsiTheme="minorHAnsi"/>
        </w:rPr>
        <w:footnoteRef/>
      </w:r>
      <w:r w:rsidRPr="00A769E6">
        <w:rPr>
          <w:rFonts w:asciiTheme="minorHAnsi" w:hAnsiTheme="minorHAnsi"/>
        </w:rPr>
        <w:t xml:space="preserve"> The method chosen by CVWD to calculate the 2020 water use target has been, “Method </w:t>
      </w:r>
      <w:r w:rsidR="00CF053C">
        <w:rPr>
          <w:rFonts w:asciiTheme="minorHAnsi" w:hAnsiTheme="minorHAnsi"/>
        </w:rPr>
        <w:t>3</w:t>
      </w:r>
      <w:r w:rsidRPr="00A769E6">
        <w:rPr>
          <w:rFonts w:asciiTheme="minorHAnsi" w:hAnsiTheme="minorHAnsi"/>
        </w:rPr>
        <w:t xml:space="preserve">: </w:t>
      </w:r>
      <w:r w:rsidR="00CF053C">
        <w:rPr>
          <w:rFonts w:asciiTheme="minorHAnsi" w:hAnsiTheme="minorHAnsi"/>
        </w:rPr>
        <w:t>95 Percent of Hydrologic Regional Target from the 20 x 2020 Water Conservation Plan, State of California Agency Team, 2010</w:t>
      </w:r>
      <w:r w:rsidRPr="00A769E6">
        <w:rPr>
          <w:rFonts w:asciiTheme="minorHAnsi" w:hAnsiTheme="minorHAnsi"/>
        </w:rPr>
        <w:t>” as defined in CWC Section 10608.20(a)(1).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6" w14:textId="0B1A0254" w:rsidR="00213765" w:rsidRPr="00B576C9" w:rsidRDefault="00A05DA3" w:rsidP="0011541E">
    <w:pPr>
      <w:pStyle w:val="Header"/>
      <w:pBdr>
        <w:bottom w:val="single" w:sz="4" w:space="1" w:color="auto"/>
      </w:pBdr>
      <w:rPr>
        <w:rFonts w:ascii="HelveticaNeueLT Std" w:hAnsi="HelveticaNeueLT Std" w:cs="Arial"/>
        <w:sz w:val="20"/>
        <w:szCs w:val="20"/>
      </w:rPr>
    </w:pPr>
    <w:r>
      <w:rPr>
        <w:rFonts w:ascii="HelveticaNeueLT Std" w:hAnsi="HelveticaNeueLT Std" w:cs="Arial"/>
        <w:sz w:val="20"/>
        <w:szCs w:val="20"/>
      </w:rPr>
      <w:t>Chapter</w:t>
    </w:r>
    <w:r w:rsidR="00213765" w:rsidRPr="00B576C9">
      <w:rPr>
        <w:rFonts w:ascii="HelveticaNeueLT Std" w:hAnsi="HelveticaNeueLT Std" w:cs="Arial"/>
        <w:sz w:val="20"/>
        <w:szCs w:val="20"/>
      </w:rPr>
      <w:t xml:space="preserve"> </w:t>
    </w:r>
    <w:r w:rsidR="00AB14AA">
      <w:rPr>
        <w:rFonts w:ascii="HelveticaNeueLT Std" w:hAnsi="HelveticaNeueLT Std" w:cs="Arial"/>
        <w:sz w:val="20"/>
        <w:szCs w:val="20"/>
      </w:rPr>
      <w:t>10</w:t>
    </w:r>
    <w:r w:rsidR="00B576C9" w:rsidRPr="00B576C9">
      <w:rPr>
        <w:rFonts w:ascii="HelveticaNeueLT Std" w:hAnsi="HelveticaNeueLT Std" w:cs="Arial"/>
        <w:sz w:val="20"/>
        <w:szCs w:val="20"/>
      </w:rPr>
      <w:tab/>
    </w:r>
    <w:r w:rsidR="00B576C9" w:rsidRPr="00B576C9">
      <w:rPr>
        <w:rFonts w:ascii="HelveticaNeueLT Std" w:hAnsi="HelveticaNeueLT Std" w:cs="Arial"/>
        <w:sz w:val="20"/>
        <w:szCs w:val="20"/>
      </w:rPr>
      <w:tab/>
    </w:r>
    <w:r w:rsidR="00E70080">
      <w:rPr>
        <w:rFonts w:ascii="HelveticaNeueLT Std" w:hAnsi="HelveticaNeueLT Std" w:cs="Arial"/>
        <w:sz w:val="20"/>
        <w:szCs w:val="20"/>
      </w:rPr>
      <w:t>Crestline Village Water</w:t>
    </w:r>
    <w:r w:rsidR="00B576C9" w:rsidRPr="00B576C9">
      <w:rPr>
        <w:rFonts w:ascii="HelveticaNeueLT Std" w:hAnsi="HelveticaNeueLT Std" w:cs="Arial"/>
        <w:sz w:val="20"/>
        <w:szCs w:val="20"/>
      </w:rPr>
      <w:t xml:space="preserve"> District</w:t>
    </w:r>
  </w:p>
  <w:p w14:paraId="4C57AE67" w14:textId="3BCBE6A7" w:rsidR="00213765" w:rsidRDefault="00AB14AA" w:rsidP="0011541E">
    <w:pPr>
      <w:pStyle w:val="Header"/>
      <w:spacing w:after="360"/>
      <w:rPr>
        <w:rFonts w:ascii="HelveticaNeueLT Std" w:hAnsi="HelveticaNeueLT Std" w:cs="Arial"/>
        <w:sz w:val="20"/>
        <w:szCs w:val="20"/>
      </w:rPr>
    </w:pPr>
    <w:r>
      <w:rPr>
        <w:rFonts w:ascii="HelveticaNeueLT Std" w:hAnsi="HelveticaNeueLT Std" w:cs="Arial"/>
        <w:sz w:val="20"/>
        <w:szCs w:val="20"/>
      </w:rPr>
      <w:t>Plan Adoption, Submittal</w:t>
    </w:r>
    <w:r w:rsidR="000961E8">
      <w:rPr>
        <w:rFonts w:ascii="HelveticaNeueLT Std" w:hAnsi="HelveticaNeueLT Std" w:cs="Arial"/>
        <w:sz w:val="20"/>
        <w:szCs w:val="20"/>
      </w:rPr>
      <w:t>,</w:t>
    </w:r>
    <w:r>
      <w:rPr>
        <w:rFonts w:ascii="HelveticaNeueLT Std" w:hAnsi="HelveticaNeueLT Std" w:cs="Arial"/>
        <w:sz w:val="20"/>
        <w:szCs w:val="20"/>
      </w:rPr>
      <w:t xml:space="preserve"> and Implementation</w:t>
    </w:r>
    <w:r w:rsidR="00B576C9" w:rsidRPr="00B576C9">
      <w:rPr>
        <w:rFonts w:ascii="HelveticaNeueLT Std" w:hAnsi="HelveticaNeueLT Std" w:cs="Arial"/>
        <w:sz w:val="20"/>
        <w:szCs w:val="20"/>
      </w:rPr>
      <w:tab/>
    </w:r>
    <w:r w:rsidR="00B576C9" w:rsidRPr="00B576C9">
      <w:rPr>
        <w:rFonts w:ascii="HelveticaNeueLT Std" w:hAnsi="HelveticaNeueLT Std" w:cs="Arial"/>
        <w:sz w:val="20"/>
        <w:szCs w:val="20"/>
      </w:rPr>
      <w:tab/>
      <w:t>20</w:t>
    </w:r>
    <w:r w:rsidR="006A3270">
      <w:rPr>
        <w:rFonts w:ascii="HelveticaNeueLT Std" w:hAnsi="HelveticaNeueLT Std" w:cs="Arial"/>
        <w:sz w:val="20"/>
        <w:szCs w:val="20"/>
      </w:rPr>
      <w:t>2</w:t>
    </w:r>
    <w:r w:rsidR="000564FB">
      <w:rPr>
        <w:rFonts w:ascii="HelveticaNeueLT Std" w:hAnsi="HelveticaNeueLT Std" w:cs="Arial"/>
        <w:sz w:val="20"/>
        <w:szCs w:val="20"/>
      </w:rPr>
      <w:t>5</w:t>
    </w:r>
    <w:r w:rsidR="00B576C9" w:rsidRPr="00B576C9">
      <w:rPr>
        <w:rFonts w:ascii="HelveticaNeueLT Std" w:hAnsi="HelveticaNeueLT Std" w:cs="Arial"/>
        <w:sz w:val="20"/>
        <w:szCs w:val="20"/>
      </w:rPr>
      <w:t xml:space="preserve"> Urban Water Management Plan</w:t>
    </w:r>
  </w:p>
  <w:p w14:paraId="56BBBC58" w14:textId="77777777" w:rsidR="00930403" w:rsidRPr="00B576C9" w:rsidRDefault="00930403" w:rsidP="0011541E">
    <w:pPr>
      <w:pStyle w:val="Header"/>
      <w:spacing w:after="360"/>
      <w:rPr>
        <w:rFonts w:ascii="HelveticaNeueLT Std" w:hAnsi="HelveticaNeueLT Std"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B0DA" w14:textId="7FD80317" w:rsidR="005F5247" w:rsidRPr="00B576C9" w:rsidRDefault="00E70080" w:rsidP="005F5247">
    <w:pPr>
      <w:pStyle w:val="Header"/>
      <w:pBdr>
        <w:bottom w:val="single" w:sz="4" w:space="1" w:color="auto"/>
      </w:pBdr>
      <w:tabs>
        <w:tab w:val="clear" w:pos="4680"/>
        <w:tab w:val="left" w:pos="1950"/>
      </w:tabs>
      <w:rPr>
        <w:rFonts w:ascii="HelveticaNeueLT Std" w:hAnsi="HelveticaNeueLT Std" w:cs="Arial"/>
        <w:sz w:val="20"/>
        <w:szCs w:val="20"/>
      </w:rPr>
    </w:pPr>
    <w:r>
      <w:rPr>
        <w:rFonts w:ascii="HelveticaNeueLT Std" w:hAnsi="HelveticaNeueLT Std" w:cs="Arial"/>
        <w:sz w:val="20"/>
        <w:szCs w:val="20"/>
      </w:rPr>
      <w:t>Crestline Village Water</w:t>
    </w:r>
    <w:r w:rsidR="00BC6D47">
      <w:rPr>
        <w:rFonts w:ascii="HelveticaNeueLT Std" w:hAnsi="HelveticaNeueLT Std" w:cs="Arial"/>
        <w:sz w:val="20"/>
        <w:szCs w:val="20"/>
      </w:rPr>
      <w:t xml:space="preserve"> District</w:t>
    </w:r>
    <w:r w:rsidR="00BC6D47">
      <w:rPr>
        <w:rFonts w:ascii="HelveticaNeueLT Std" w:hAnsi="HelveticaNeueLT Std" w:cs="Arial"/>
        <w:sz w:val="20"/>
        <w:szCs w:val="20"/>
      </w:rPr>
      <w:tab/>
      <w:t>Chapter</w:t>
    </w:r>
    <w:r w:rsidR="005F5247" w:rsidRPr="00B576C9">
      <w:rPr>
        <w:rFonts w:ascii="HelveticaNeueLT Std" w:hAnsi="HelveticaNeueLT Std" w:cs="Arial"/>
        <w:sz w:val="20"/>
        <w:szCs w:val="20"/>
      </w:rPr>
      <w:t xml:space="preserve"> </w:t>
    </w:r>
    <w:r w:rsidR="00AB14AA">
      <w:rPr>
        <w:rFonts w:ascii="HelveticaNeueLT Std" w:hAnsi="HelveticaNeueLT Std" w:cs="Arial"/>
        <w:sz w:val="20"/>
        <w:szCs w:val="20"/>
      </w:rPr>
      <w:t>10</w:t>
    </w:r>
  </w:p>
  <w:p w14:paraId="4C57AE69" w14:textId="2A538211" w:rsidR="00213765" w:rsidRDefault="006A3270" w:rsidP="00AB14AA">
    <w:pPr>
      <w:pStyle w:val="Header"/>
      <w:spacing w:after="360"/>
      <w:rPr>
        <w:rFonts w:ascii="HelveticaNeueLT Std" w:hAnsi="HelveticaNeueLT Std" w:cs="Arial"/>
        <w:sz w:val="20"/>
        <w:szCs w:val="20"/>
      </w:rPr>
    </w:pPr>
    <w:r w:rsidRPr="00B576C9">
      <w:rPr>
        <w:rFonts w:ascii="HelveticaNeueLT Std" w:hAnsi="HelveticaNeueLT Std" w:cs="Arial"/>
        <w:sz w:val="20"/>
        <w:szCs w:val="20"/>
      </w:rPr>
      <w:t>20</w:t>
    </w:r>
    <w:r>
      <w:rPr>
        <w:rFonts w:ascii="HelveticaNeueLT Std" w:hAnsi="HelveticaNeueLT Std" w:cs="Arial"/>
        <w:sz w:val="20"/>
        <w:szCs w:val="20"/>
      </w:rPr>
      <w:t>2</w:t>
    </w:r>
    <w:r w:rsidR="000564FB">
      <w:rPr>
        <w:rFonts w:ascii="HelveticaNeueLT Std" w:hAnsi="HelveticaNeueLT Std" w:cs="Arial"/>
        <w:sz w:val="20"/>
        <w:szCs w:val="20"/>
      </w:rPr>
      <w:t>5</w:t>
    </w:r>
    <w:r w:rsidR="0040389F">
      <w:rPr>
        <w:rFonts w:ascii="HelveticaNeueLT Std" w:hAnsi="HelveticaNeueLT Std" w:cs="Arial"/>
        <w:sz w:val="20"/>
        <w:szCs w:val="20"/>
      </w:rPr>
      <w:t xml:space="preserve"> </w:t>
    </w:r>
    <w:r w:rsidR="005F5247" w:rsidRPr="00B576C9">
      <w:rPr>
        <w:rFonts w:ascii="HelveticaNeueLT Std" w:hAnsi="HelveticaNeueLT Std" w:cs="Arial"/>
        <w:sz w:val="20"/>
        <w:szCs w:val="20"/>
      </w:rPr>
      <w:t>Urban Water Management Plan</w:t>
    </w:r>
    <w:r w:rsidR="005F5247" w:rsidRPr="00B576C9">
      <w:rPr>
        <w:rFonts w:ascii="HelveticaNeueLT Std" w:hAnsi="HelveticaNeueLT Std" w:cs="Arial"/>
        <w:sz w:val="20"/>
        <w:szCs w:val="20"/>
      </w:rPr>
      <w:tab/>
    </w:r>
    <w:r w:rsidR="005F5247" w:rsidRPr="00B576C9">
      <w:rPr>
        <w:rFonts w:ascii="HelveticaNeueLT Std" w:hAnsi="HelveticaNeueLT Std" w:cs="Arial"/>
        <w:sz w:val="20"/>
        <w:szCs w:val="20"/>
      </w:rPr>
      <w:tab/>
    </w:r>
    <w:r w:rsidR="00AB14AA">
      <w:rPr>
        <w:rFonts w:ascii="HelveticaNeueLT Std" w:hAnsi="HelveticaNeueLT Std" w:cs="Arial"/>
        <w:sz w:val="20"/>
        <w:szCs w:val="20"/>
      </w:rPr>
      <w:t>Plan Adoption, Submittal</w:t>
    </w:r>
    <w:r w:rsidR="000961E8">
      <w:rPr>
        <w:rFonts w:ascii="HelveticaNeueLT Std" w:hAnsi="HelveticaNeueLT Std" w:cs="Arial"/>
        <w:sz w:val="20"/>
        <w:szCs w:val="20"/>
      </w:rPr>
      <w:t>,</w:t>
    </w:r>
    <w:r w:rsidR="00AB14AA">
      <w:rPr>
        <w:rFonts w:ascii="HelveticaNeueLT Std" w:hAnsi="HelveticaNeueLT Std" w:cs="Arial"/>
        <w:sz w:val="20"/>
        <w:szCs w:val="20"/>
      </w:rPr>
      <w:t xml:space="preserve"> and Implementation</w:t>
    </w:r>
  </w:p>
  <w:p w14:paraId="7C1500B7" w14:textId="77777777" w:rsidR="005E1522" w:rsidRPr="00AB14AA" w:rsidRDefault="005E1522" w:rsidP="00AB14AA">
    <w:pPr>
      <w:pStyle w:val="Header"/>
      <w:spacing w:after="360"/>
      <w:rPr>
        <w:rFonts w:ascii="HelveticaNeueLT Std" w:hAnsi="HelveticaNeueLT Std"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0796" w14:textId="1EBEF6A0" w:rsidR="00EA1CEA" w:rsidRPr="00CD7B8B" w:rsidRDefault="00CD7B8B" w:rsidP="000655D3">
    <w:pPr>
      <w:pStyle w:val="Header"/>
      <w:spacing w:after="360"/>
      <w:rPr>
        <w:rFonts w:ascii="HelveticaNeueLT Std" w:hAnsi="HelveticaNeueLT Std" w:cs="Arial"/>
        <w:color w:val="EE0000"/>
        <w:sz w:val="20"/>
        <w:szCs w:val="20"/>
      </w:rPr>
    </w:pPr>
    <w:r w:rsidRPr="00CD7B8B">
      <w:rPr>
        <w:rFonts w:ascii="HelveticaNeueLT Std" w:hAnsi="HelveticaNeueLT Std" w:cs="Arial"/>
        <w:color w:val="EE0000"/>
        <w:sz w:val="20"/>
        <w:szCs w:val="20"/>
      </w:rPr>
      <w:t xml:space="preserve">ADMIN 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761"/>
    <w:multiLevelType w:val="hybridMultilevel"/>
    <w:tmpl w:val="E92C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62A20"/>
    <w:multiLevelType w:val="hybridMultilevel"/>
    <w:tmpl w:val="62F48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B4865"/>
    <w:multiLevelType w:val="hybridMultilevel"/>
    <w:tmpl w:val="2A94C17E"/>
    <w:lvl w:ilvl="0" w:tplc="A85C5A0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D6EE1"/>
    <w:multiLevelType w:val="multilevel"/>
    <w:tmpl w:val="E7A8CC48"/>
    <w:numStyleLink w:val="EIRNumbering1"/>
  </w:abstractNum>
  <w:abstractNum w:abstractNumId="4" w15:restartNumberingAfterBreak="0">
    <w:nsid w:val="0C901484"/>
    <w:multiLevelType w:val="multilevel"/>
    <w:tmpl w:val="8794D36A"/>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AD3635"/>
    <w:multiLevelType w:val="multilevel"/>
    <w:tmpl w:val="91B2D1E8"/>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2C37FA"/>
    <w:multiLevelType w:val="hybridMultilevel"/>
    <w:tmpl w:val="909AD1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08B8"/>
    <w:multiLevelType w:val="hybridMultilevel"/>
    <w:tmpl w:val="6E6C9C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C27372"/>
    <w:multiLevelType w:val="multilevel"/>
    <w:tmpl w:val="5FB29428"/>
    <w:lvl w:ilvl="0">
      <w:start w:val="8"/>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E41930"/>
    <w:multiLevelType w:val="multilevel"/>
    <w:tmpl w:val="F0CED600"/>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0272C96"/>
    <w:multiLevelType w:val="multilevel"/>
    <w:tmpl w:val="F3AA55F2"/>
    <w:lvl w:ilvl="0">
      <w:start w:val="1"/>
      <w:numFmt w:val="decimal"/>
      <w:lvlText w:val="1.%1"/>
      <w:lvlJc w:val="left"/>
      <w:pPr>
        <w:ind w:left="720" w:hanging="360"/>
      </w:pPr>
      <w:rPr>
        <w:rFonts w:ascii="Arial" w:hAnsi="Arial" w:hint="default"/>
        <w:b/>
        <w:i w:val="0"/>
        <w:color w:val="auto"/>
        <w:sz w:val="24"/>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083E44"/>
    <w:multiLevelType w:val="multilevel"/>
    <w:tmpl w:val="CAC451D8"/>
    <w:lvl w:ilvl="0">
      <w:start w:val="7"/>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996FCB"/>
    <w:multiLevelType w:val="multilevel"/>
    <w:tmpl w:val="A8F08A42"/>
    <w:lvl w:ilvl="0">
      <w:start w:val="10"/>
      <w:numFmt w:val="decimal"/>
      <w:pStyle w:val="Heading1"/>
      <w:lvlText w:val="Chapter %1"/>
      <w:lvlJc w:val="left"/>
      <w:pPr>
        <w:ind w:left="360" w:hanging="360"/>
      </w:pPr>
      <w:rPr>
        <w:rFonts w:ascii="HelveticaNeueLT Std" w:hAnsi="HelveticaNeueLT Std" w:hint="default"/>
        <w:b/>
        <w:bCs/>
        <w:i w:val="0"/>
        <w:iCs w:val="0"/>
        <w:caps/>
        <w:smallCaps w:val="0"/>
        <w:strike w:val="0"/>
        <w:dstrike w:val="0"/>
        <w:outline w:val="0"/>
        <w:shadow w:val="0"/>
        <w:emboss w:val="0"/>
        <w:imprint w:val="0"/>
        <w:noProof w:val="0"/>
        <w:vanish w:val="0"/>
        <w:color w:val="00206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0.%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66423E"/>
    <w:multiLevelType w:val="multilevel"/>
    <w:tmpl w:val="126C2B64"/>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CC4912"/>
    <w:multiLevelType w:val="hybridMultilevel"/>
    <w:tmpl w:val="576C5E76"/>
    <w:lvl w:ilvl="0" w:tplc="6402F92A">
      <w:start w:val="1"/>
      <w:numFmt w:val="decimal"/>
      <w:lvlText w:val="1.%1"/>
      <w:lvlJc w:val="left"/>
      <w:pPr>
        <w:ind w:left="720" w:hanging="360"/>
      </w:pPr>
      <w:rPr>
        <w:rFonts w:ascii="Arial" w:hAnsi="Arial" w:hint="default"/>
        <w:b/>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279C0"/>
    <w:multiLevelType w:val="multilevel"/>
    <w:tmpl w:val="45D44E82"/>
    <w:lvl w:ilvl="0">
      <w:start w:val="10"/>
      <w:numFmt w:val="decimal"/>
      <w:lvlText w:val="Chapter %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40" w:hanging="360"/>
      </w:pPr>
      <w:rPr>
        <w:rFonts w:ascii="HelveticaNeueLT Std" w:hAnsi="HelveticaNeueLT Std" w:hint="default"/>
        <w:cap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24342D"/>
    <w:multiLevelType w:val="multilevel"/>
    <w:tmpl w:val="DCD8097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BD57E21"/>
    <w:multiLevelType w:val="hybridMultilevel"/>
    <w:tmpl w:val="032057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1E64EE"/>
    <w:multiLevelType w:val="multilevel"/>
    <w:tmpl w:val="9CA87302"/>
    <w:lvl w:ilvl="0">
      <w:start w:val="10"/>
      <w:numFmt w:val="decimal"/>
      <w:lvlText w:val="Chapter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072C54"/>
    <w:multiLevelType w:val="hybridMultilevel"/>
    <w:tmpl w:val="A720F38C"/>
    <w:lvl w:ilvl="0" w:tplc="E068A59C">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9D699E"/>
    <w:multiLevelType w:val="hybridMultilevel"/>
    <w:tmpl w:val="764E2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769D1"/>
    <w:multiLevelType w:val="hybridMultilevel"/>
    <w:tmpl w:val="6624F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479D1"/>
    <w:multiLevelType w:val="multilevel"/>
    <w:tmpl w:val="54B89210"/>
    <w:lvl w:ilvl="0">
      <w:start w:val="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CC45F22"/>
    <w:multiLevelType w:val="multilevel"/>
    <w:tmpl w:val="B7C8F74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74023271"/>
    <w:multiLevelType w:val="multilevel"/>
    <w:tmpl w:val="E7A8CC48"/>
    <w:styleLink w:val="EIRNumbering1"/>
    <w:lvl w:ilvl="0">
      <w:start w:val="1"/>
      <w:numFmt w:val="decimal"/>
      <w:lvlText w:val="SECTION %1 "/>
      <w:lvlJc w:val="left"/>
      <w:pPr>
        <w:ind w:left="1800" w:hanging="1800"/>
      </w:pPr>
      <w:rPr>
        <w:rFonts w:ascii="Calibri" w:hAnsi="Calibri" w:hint="default"/>
        <w:b/>
        <w:sz w:val="28"/>
      </w:rPr>
    </w:lvl>
    <w:lvl w:ilvl="1">
      <w:start w:val="1"/>
      <w:numFmt w:val="decimal"/>
      <w:lvlText w:val="%1.%2."/>
      <w:lvlJc w:val="left"/>
      <w:pPr>
        <w:tabs>
          <w:tab w:val="num" w:pos="7200"/>
        </w:tabs>
        <w:ind w:left="792" w:hanging="792"/>
      </w:pPr>
      <w:rPr>
        <w:rFonts w:ascii="Calibri" w:hAnsi="Calibri" w:hint="default"/>
        <w:b/>
        <w:i w:val="0"/>
        <w:sz w:val="28"/>
      </w:rPr>
    </w:lvl>
    <w:lvl w:ilvl="2">
      <w:start w:val="1"/>
      <w:numFmt w:val="decimal"/>
      <w:lvlText w:val="%1.%2.%3."/>
      <w:lvlJc w:val="left"/>
      <w:pPr>
        <w:ind w:left="864" w:hanging="864"/>
      </w:pPr>
      <w:rPr>
        <w:rFonts w:ascii="Calibri" w:hAnsi="Calibri" w:hint="default"/>
        <w:sz w:val="26"/>
      </w:rPr>
    </w:lvl>
    <w:lvl w:ilvl="3">
      <w:start w:val="1"/>
      <w:numFmt w:val="decimal"/>
      <w:lvlText w:val="%1.%2.%3.%4."/>
      <w:lvlJc w:val="left"/>
      <w:pPr>
        <w:tabs>
          <w:tab w:val="num" w:pos="1008"/>
        </w:tabs>
        <w:ind w:left="864" w:hanging="864"/>
      </w:pPr>
      <w:rPr>
        <w:rFonts w:ascii="Calibri" w:hAnsi="Calibri" w:hint="default"/>
        <w:b w:val="0"/>
        <w:i/>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3A34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920ECB"/>
    <w:multiLevelType w:val="hybridMultilevel"/>
    <w:tmpl w:val="9DCE6584"/>
    <w:lvl w:ilvl="0" w:tplc="09789DCE">
      <w:start w:val="1"/>
      <w:numFmt w:val="decimal"/>
      <w:pStyle w:val="ListParagraph"/>
      <w:lvlText w:val="%1."/>
      <w:lvlJc w:val="left"/>
      <w:pPr>
        <w:ind w:left="1440" w:hanging="360"/>
      </w:pPr>
      <w:rPr>
        <w:rFonts w:ascii="Garamond" w:hAnsi="Garamond"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023E9F"/>
    <w:multiLevelType w:val="hybridMultilevel"/>
    <w:tmpl w:val="0D387858"/>
    <w:lvl w:ilvl="0" w:tplc="11A2DA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901043">
    <w:abstractNumId w:val="27"/>
  </w:num>
  <w:num w:numId="2" w16cid:durableId="1039282407">
    <w:abstractNumId w:val="14"/>
  </w:num>
  <w:num w:numId="3" w16cid:durableId="1597863288">
    <w:abstractNumId w:val="2"/>
  </w:num>
  <w:num w:numId="4" w16cid:durableId="419641567">
    <w:abstractNumId w:val="19"/>
  </w:num>
  <w:num w:numId="5" w16cid:durableId="1539665398">
    <w:abstractNumId w:val="19"/>
    <w:lvlOverride w:ilvl="0">
      <w:startOverride w:val="1"/>
    </w:lvlOverride>
  </w:num>
  <w:num w:numId="6" w16cid:durableId="894319127">
    <w:abstractNumId w:val="19"/>
    <w:lvlOverride w:ilvl="0">
      <w:startOverride w:val="1"/>
    </w:lvlOverride>
  </w:num>
  <w:num w:numId="7" w16cid:durableId="546070563">
    <w:abstractNumId w:val="10"/>
  </w:num>
  <w:num w:numId="8" w16cid:durableId="1464735381">
    <w:abstractNumId w:val="12"/>
  </w:num>
  <w:num w:numId="9" w16cid:durableId="589894569">
    <w:abstractNumId w:val="12"/>
    <w:lvlOverride w:ilvl="0">
      <w:lvl w:ilvl="0">
        <w:start w:val="1"/>
        <w:numFmt w:val="decimal"/>
        <w:pStyle w:val="Heading1"/>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16cid:durableId="486870759">
    <w:abstractNumId w:val="26"/>
  </w:num>
  <w:num w:numId="11" w16cid:durableId="1769036048">
    <w:abstractNumId w:val="25"/>
  </w:num>
  <w:num w:numId="12" w16cid:durableId="176577234">
    <w:abstractNumId w:val="24"/>
  </w:num>
  <w:num w:numId="13" w16cid:durableId="909386441">
    <w:abstractNumId w:val="3"/>
  </w:num>
  <w:num w:numId="14" w16cid:durableId="1570069788">
    <w:abstractNumId w:val="16"/>
  </w:num>
  <w:num w:numId="15" w16cid:durableId="956107352">
    <w:abstractNumId w:val="20"/>
  </w:num>
  <w:num w:numId="16" w16cid:durableId="1700155612">
    <w:abstractNumId w:val="17"/>
  </w:num>
  <w:num w:numId="17" w16cid:durableId="843202434">
    <w:abstractNumId w:val="13"/>
  </w:num>
  <w:num w:numId="18" w16cid:durableId="1689259920">
    <w:abstractNumId w:val="4"/>
  </w:num>
  <w:num w:numId="19" w16cid:durableId="1642882309">
    <w:abstractNumId w:val="5"/>
  </w:num>
  <w:num w:numId="20" w16cid:durableId="1267007982">
    <w:abstractNumId w:val="11"/>
  </w:num>
  <w:num w:numId="21" w16cid:durableId="1798137349">
    <w:abstractNumId w:val="8"/>
  </w:num>
  <w:num w:numId="22" w16cid:durableId="1534264795">
    <w:abstractNumId w:val="22"/>
  </w:num>
  <w:num w:numId="23" w16cid:durableId="1361584144">
    <w:abstractNumId w:val="9"/>
  </w:num>
  <w:num w:numId="24" w16cid:durableId="1421948485">
    <w:abstractNumId w:val="23"/>
  </w:num>
  <w:num w:numId="25" w16cid:durableId="217783994">
    <w:abstractNumId w:val="7"/>
  </w:num>
  <w:num w:numId="26" w16cid:durableId="2013532902">
    <w:abstractNumId w:val="6"/>
  </w:num>
  <w:num w:numId="27" w16cid:durableId="1845394701">
    <w:abstractNumId w:val="1"/>
  </w:num>
  <w:num w:numId="28" w16cid:durableId="326835065">
    <w:abstractNumId w:val="21"/>
  </w:num>
  <w:num w:numId="29" w16cid:durableId="1688823451">
    <w:abstractNumId w:val="15"/>
  </w:num>
  <w:num w:numId="30" w16cid:durableId="117993250">
    <w:abstractNumId w:val="15"/>
  </w:num>
  <w:num w:numId="31" w16cid:durableId="1102534385">
    <w:abstractNumId w:val="18"/>
  </w:num>
  <w:num w:numId="32" w16cid:durableId="248856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umn DeWoody">
    <w15:presenceInfo w15:providerId="AD" w15:userId="S::autumn.dewoody@webbassociates.com::9d8acddf-1f56-47f7-8d12-05522b3a3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trackRevisions/>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368"/>
    <w:rsid w:val="00004A30"/>
    <w:rsid w:val="00013C11"/>
    <w:rsid w:val="000252C3"/>
    <w:rsid w:val="00034521"/>
    <w:rsid w:val="00052DAE"/>
    <w:rsid w:val="000564FB"/>
    <w:rsid w:val="000655D3"/>
    <w:rsid w:val="00072D6B"/>
    <w:rsid w:val="00077114"/>
    <w:rsid w:val="00082368"/>
    <w:rsid w:val="00086DA9"/>
    <w:rsid w:val="00090B68"/>
    <w:rsid w:val="00092182"/>
    <w:rsid w:val="000942DC"/>
    <w:rsid w:val="000961E8"/>
    <w:rsid w:val="000C6ED4"/>
    <w:rsid w:val="000C7D87"/>
    <w:rsid w:val="000F0057"/>
    <w:rsid w:val="000F7153"/>
    <w:rsid w:val="000F74CE"/>
    <w:rsid w:val="00100AAD"/>
    <w:rsid w:val="0011541E"/>
    <w:rsid w:val="00122874"/>
    <w:rsid w:val="0012770B"/>
    <w:rsid w:val="00136172"/>
    <w:rsid w:val="00162168"/>
    <w:rsid w:val="001A6837"/>
    <w:rsid w:val="001C5A38"/>
    <w:rsid w:val="001D1B34"/>
    <w:rsid w:val="001D5365"/>
    <w:rsid w:val="001E2D65"/>
    <w:rsid w:val="001F5B6C"/>
    <w:rsid w:val="00205FAF"/>
    <w:rsid w:val="00213765"/>
    <w:rsid w:val="002278E9"/>
    <w:rsid w:val="002478BF"/>
    <w:rsid w:val="00296D3A"/>
    <w:rsid w:val="002A69A0"/>
    <w:rsid w:val="002B71A3"/>
    <w:rsid w:val="002C223D"/>
    <w:rsid w:val="002C5EFA"/>
    <w:rsid w:val="002C70C2"/>
    <w:rsid w:val="002F5FD7"/>
    <w:rsid w:val="00303634"/>
    <w:rsid w:val="00316552"/>
    <w:rsid w:val="00323245"/>
    <w:rsid w:val="003263EF"/>
    <w:rsid w:val="003349E9"/>
    <w:rsid w:val="0033520B"/>
    <w:rsid w:val="00347499"/>
    <w:rsid w:val="003519EC"/>
    <w:rsid w:val="0035394F"/>
    <w:rsid w:val="0036143C"/>
    <w:rsid w:val="0037018D"/>
    <w:rsid w:val="003909C9"/>
    <w:rsid w:val="003970D1"/>
    <w:rsid w:val="003A15C5"/>
    <w:rsid w:val="003A4582"/>
    <w:rsid w:val="003B2B2D"/>
    <w:rsid w:val="003B6B97"/>
    <w:rsid w:val="003C5194"/>
    <w:rsid w:val="003F5B4B"/>
    <w:rsid w:val="0040389F"/>
    <w:rsid w:val="00420BB0"/>
    <w:rsid w:val="00437D78"/>
    <w:rsid w:val="00440ED4"/>
    <w:rsid w:val="00445EB5"/>
    <w:rsid w:val="004525BF"/>
    <w:rsid w:val="004541D4"/>
    <w:rsid w:val="00492455"/>
    <w:rsid w:val="004A2F53"/>
    <w:rsid w:val="004A438B"/>
    <w:rsid w:val="004A7D8E"/>
    <w:rsid w:val="004C367C"/>
    <w:rsid w:val="004E035B"/>
    <w:rsid w:val="004F4364"/>
    <w:rsid w:val="005000E7"/>
    <w:rsid w:val="00517828"/>
    <w:rsid w:val="0051783B"/>
    <w:rsid w:val="00533DCB"/>
    <w:rsid w:val="00543F41"/>
    <w:rsid w:val="00561D79"/>
    <w:rsid w:val="0057161F"/>
    <w:rsid w:val="005907D9"/>
    <w:rsid w:val="00590AA7"/>
    <w:rsid w:val="005C6ECF"/>
    <w:rsid w:val="005C76D5"/>
    <w:rsid w:val="005E0F69"/>
    <w:rsid w:val="005E1522"/>
    <w:rsid w:val="005E65E4"/>
    <w:rsid w:val="005F47D6"/>
    <w:rsid w:val="005F5247"/>
    <w:rsid w:val="006027E4"/>
    <w:rsid w:val="00623156"/>
    <w:rsid w:val="0063500D"/>
    <w:rsid w:val="0063794D"/>
    <w:rsid w:val="006407C9"/>
    <w:rsid w:val="0064774E"/>
    <w:rsid w:val="0065165F"/>
    <w:rsid w:val="0065739D"/>
    <w:rsid w:val="006704BC"/>
    <w:rsid w:val="00677F1A"/>
    <w:rsid w:val="006914F8"/>
    <w:rsid w:val="00691605"/>
    <w:rsid w:val="00694369"/>
    <w:rsid w:val="006A3270"/>
    <w:rsid w:val="006B04E3"/>
    <w:rsid w:val="006B1CCB"/>
    <w:rsid w:val="006B6FC6"/>
    <w:rsid w:val="006C2587"/>
    <w:rsid w:val="006C2797"/>
    <w:rsid w:val="006C58EB"/>
    <w:rsid w:val="006D0F18"/>
    <w:rsid w:val="006F481A"/>
    <w:rsid w:val="006F62EA"/>
    <w:rsid w:val="007047C9"/>
    <w:rsid w:val="007048B1"/>
    <w:rsid w:val="007154A4"/>
    <w:rsid w:val="007214D6"/>
    <w:rsid w:val="00727A1B"/>
    <w:rsid w:val="00742C5A"/>
    <w:rsid w:val="00747431"/>
    <w:rsid w:val="00756D5B"/>
    <w:rsid w:val="00764CDA"/>
    <w:rsid w:val="00770911"/>
    <w:rsid w:val="0077606F"/>
    <w:rsid w:val="00777989"/>
    <w:rsid w:val="00781C82"/>
    <w:rsid w:val="0079431C"/>
    <w:rsid w:val="00797773"/>
    <w:rsid w:val="007B0DE3"/>
    <w:rsid w:val="007D639F"/>
    <w:rsid w:val="007E135D"/>
    <w:rsid w:val="007F3A6D"/>
    <w:rsid w:val="0080527F"/>
    <w:rsid w:val="00806F0F"/>
    <w:rsid w:val="008149C8"/>
    <w:rsid w:val="00826EEB"/>
    <w:rsid w:val="008429F1"/>
    <w:rsid w:val="0085136D"/>
    <w:rsid w:val="00866B9F"/>
    <w:rsid w:val="00874D47"/>
    <w:rsid w:val="00881339"/>
    <w:rsid w:val="008A6B96"/>
    <w:rsid w:val="008B1B8E"/>
    <w:rsid w:val="008C233C"/>
    <w:rsid w:val="008C491E"/>
    <w:rsid w:val="008D0741"/>
    <w:rsid w:val="008F1D80"/>
    <w:rsid w:val="00905B26"/>
    <w:rsid w:val="0091730A"/>
    <w:rsid w:val="009261BC"/>
    <w:rsid w:val="00930403"/>
    <w:rsid w:val="00937F86"/>
    <w:rsid w:val="009460F7"/>
    <w:rsid w:val="00947191"/>
    <w:rsid w:val="009650AD"/>
    <w:rsid w:val="0097047A"/>
    <w:rsid w:val="00971FDA"/>
    <w:rsid w:val="00976BDB"/>
    <w:rsid w:val="0097755D"/>
    <w:rsid w:val="00984E91"/>
    <w:rsid w:val="009A0A75"/>
    <w:rsid w:val="009A1902"/>
    <w:rsid w:val="009A3378"/>
    <w:rsid w:val="009B6ACB"/>
    <w:rsid w:val="009C6DA8"/>
    <w:rsid w:val="009D32AD"/>
    <w:rsid w:val="009E70D6"/>
    <w:rsid w:val="009F7F4C"/>
    <w:rsid w:val="00A05DA3"/>
    <w:rsid w:val="00A14501"/>
    <w:rsid w:val="00A32245"/>
    <w:rsid w:val="00A73975"/>
    <w:rsid w:val="00A747BF"/>
    <w:rsid w:val="00A74BD2"/>
    <w:rsid w:val="00A769E6"/>
    <w:rsid w:val="00A87A55"/>
    <w:rsid w:val="00A87B02"/>
    <w:rsid w:val="00A945BD"/>
    <w:rsid w:val="00AA5801"/>
    <w:rsid w:val="00AB14AA"/>
    <w:rsid w:val="00AD3F7A"/>
    <w:rsid w:val="00AF051A"/>
    <w:rsid w:val="00AF4F1F"/>
    <w:rsid w:val="00B22535"/>
    <w:rsid w:val="00B227F6"/>
    <w:rsid w:val="00B25BA1"/>
    <w:rsid w:val="00B318F4"/>
    <w:rsid w:val="00B441D8"/>
    <w:rsid w:val="00B576C9"/>
    <w:rsid w:val="00B83B47"/>
    <w:rsid w:val="00B94994"/>
    <w:rsid w:val="00B95443"/>
    <w:rsid w:val="00BA5F48"/>
    <w:rsid w:val="00BA7F3E"/>
    <w:rsid w:val="00BB3024"/>
    <w:rsid w:val="00BC2DC7"/>
    <w:rsid w:val="00BC3364"/>
    <w:rsid w:val="00BC61B0"/>
    <w:rsid w:val="00BC6D47"/>
    <w:rsid w:val="00BF0A5F"/>
    <w:rsid w:val="00BF6F00"/>
    <w:rsid w:val="00C01E5C"/>
    <w:rsid w:val="00C058A9"/>
    <w:rsid w:val="00C20A15"/>
    <w:rsid w:val="00C313BA"/>
    <w:rsid w:val="00C3195C"/>
    <w:rsid w:val="00C70596"/>
    <w:rsid w:val="00C712B3"/>
    <w:rsid w:val="00C80549"/>
    <w:rsid w:val="00C81B4A"/>
    <w:rsid w:val="00C85C4E"/>
    <w:rsid w:val="00CB7539"/>
    <w:rsid w:val="00CD047C"/>
    <w:rsid w:val="00CD3D6E"/>
    <w:rsid w:val="00CD51C2"/>
    <w:rsid w:val="00CD7B8B"/>
    <w:rsid w:val="00CE5E22"/>
    <w:rsid w:val="00CF053C"/>
    <w:rsid w:val="00CF7C92"/>
    <w:rsid w:val="00D01DE0"/>
    <w:rsid w:val="00D3017B"/>
    <w:rsid w:val="00D444B8"/>
    <w:rsid w:val="00D44FEF"/>
    <w:rsid w:val="00D625D7"/>
    <w:rsid w:val="00D8028D"/>
    <w:rsid w:val="00D83AF7"/>
    <w:rsid w:val="00D872CE"/>
    <w:rsid w:val="00DB7897"/>
    <w:rsid w:val="00DC627C"/>
    <w:rsid w:val="00DD265A"/>
    <w:rsid w:val="00DE76F0"/>
    <w:rsid w:val="00E050D3"/>
    <w:rsid w:val="00E70080"/>
    <w:rsid w:val="00E771DD"/>
    <w:rsid w:val="00E95ABF"/>
    <w:rsid w:val="00EA1CEA"/>
    <w:rsid w:val="00EA2BDE"/>
    <w:rsid w:val="00EB7E97"/>
    <w:rsid w:val="00EC7989"/>
    <w:rsid w:val="00ED18D1"/>
    <w:rsid w:val="00ED5021"/>
    <w:rsid w:val="00EE11AC"/>
    <w:rsid w:val="00EE1AB7"/>
    <w:rsid w:val="00F03F8F"/>
    <w:rsid w:val="00F231F4"/>
    <w:rsid w:val="00F236A9"/>
    <w:rsid w:val="00F266D1"/>
    <w:rsid w:val="00F26A8A"/>
    <w:rsid w:val="00F2796F"/>
    <w:rsid w:val="00F31099"/>
    <w:rsid w:val="00F40D17"/>
    <w:rsid w:val="00F52529"/>
    <w:rsid w:val="00F53F16"/>
    <w:rsid w:val="00F55B38"/>
    <w:rsid w:val="00F639CC"/>
    <w:rsid w:val="00F81B31"/>
    <w:rsid w:val="00F8694E"/>
    <w:rsid w:val="00F94DD7"/>
    <w:rsid w:val="00FC676D"/>
    <w:rsid w:val="00FD5AFA"/>
    <w:rsid w:val="00FE442F"/>
    <w:rsid w:val="00FE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7AE5D"/>
  <w15:docId w15:val="{80C3689B-432D-4BB0-AD28-61A30B72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D1"/>
  </w:style>
  <w:style w:type="paragraph" w:styleId="Heading1">
    <w:name w:val="heading 1"/>
    <w:next w:val="BodyText"/>
    <w:link w:val="Heading1Char"/>
    <w:uiPriority w:val="9"/>
    <w:qFormat/>
    <w:rsid w:val="00623156"/>
    <w:pPr>
      <w:keepNext/>
      <w:keepLines/>
      <w:numPr>
        <w:numId w:val="8"/>
      </w:numPr>
      <w:spacing w:after="240" w:line="240" w:lineRule="auto"/>
      <w:outlineLvl w:val="0"/>
    </w:pPr>
    <w:rPr>
      <w:rFonts w:ascii="Arial Bold" w:eastAsiaTheme="majorEastAsia" w:hAnsi="Arial Bold" w:cstheme="majorBidi"/>
      <w:b/>
      <w:bCs/>
      <w:caps/>
      <w:sz w:val="28"/>
      <w:szCs w:val="28"/>
    </w:rPr>
  </w:style>
  <w:style w:type="paragraph" w:styleId="Heading2">
    <w:name w:val="heading 2"/>
    <w:basedOn w:val="Heading1"/>
    <w:next w:val="BodyText"/>
    <w:link w:val="Heading2Char"/>
    <w:uiPriority w:val="9"/>
    <w:unhideWhenUsed/>
    <w:qFormat/>
    <w:rsid w:val="00BC2DC7"/>
    <w:pPr>
      <w:numPr>
        <w:ilvl w:val="1"/>
        <w:numId w:val="29"/>
      </w:numPr>
      <w:spacing w:line="360" w:lineRule="auto"/>
      <w:ind w:left="360"/>
      <w:outlineLvl w:val="1"/>
    </w:pPr>
    <w:rPr>
      <w:rFonts w:ascii="HelveticaNeueLT Std" w:hAnsi="HelveticaNeueLT Std" w:cs="Arial"/>
      <w:sz w:val="24"/>
      <w:szCs w:val="24"/>
    </w:rPr>
  </w:style>
  <w:style w:type="paragraph" w:styleId="Heading3">
    <w:name w:val="heading 3"/>
    <w:basedOn w:val="Heading2"/>
    <w:next w:val="Normal"/>
    <w:link w:val="Heading3Char"/>
    <w:uiPriority w:val="9"/>
    <w:unhideWhenUsed/>
    <w:qFormat/>
    <w:rsid w:val="00BC2DC7"/>
    <w:pPr>
      <w:numPr>
        <w:ilvl w:val="2"/>
      </w:numPr>
      <w:spacing w:before="120" w:after="120"/>
      <w:ind w:left="360"/>
      <w:outlineLvl w:val="2"/>
    </w:pPr>
    <w:rPr>
      <w:caps w:val="0"/>
    </w:rPr>
  </w:style>
  <w:style w:type="paragraph" w:styleId="Heading4">
    <w:name w:val="heading 4"/>
    <w:basedOn w:val="Heading3"/>
    <w:next w:val="Normal"/>
    <w:link w:val="Heading4Char"/>
    <w:uiPriority w:val="9"/>
    <w:unhideWhenUsed/>
    <w:qFormat/>
    <w:rsid w:val="00BC2DC7"/>
    <w:pPr>
      <w:numPr>
        <w:ilvl w:val="0"/>
        <w:numId w:val="0"/>
      </w:numPr>
      <w:spacing w:line="240" w:lineRule="exact"/>
      <w:outlineLvl w:val="3"/>
    </w:pPr>
    <w:rPr>
      <w:bCs w:val="0"/>
      <w:i/>
      <w:iCs/>
    </w:rPr>
  </w:style>
  <w:style w:type="paragraph" w:styleId="Heading5">
    <w:name w:val="heading 5"/>
    <w:basedOn w:val="Normal"/>
    <w:next w:val="Normal"/>
    <w:link w:val="Heading5Char"/>
    <w:uiPriority w:val="9"/>
    <w:semiHidden/>
    <w:unhideWhenUsed/>
    <w:qFormat/>
    <w:rsid w:val="00C712B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12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12B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12B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12B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156"/>
    <w:rPr>
      <w:rFonts w:ascii="Arial Bold" w:eastAsiaTheme="majorEastAsia" w:hAnsi="Arial Bold" w:cstheme="majorBidi"/>
      <w:b/>
      <w:bCs/>
      <w:caps/>
      <w:sz w:val="28"/>
      <w:szCs w:val="28"/>
    </w:rPr>
  </w:style>
  <w:style w:type="character" w:customStyle="1" w:styleId="Heading2Char">
    <w:name w:val="Heading 2 Char"/>
    <w:basedOn w:val="DefaultParagraphFont"/>
    <w:link w:val="Heading2"/>
    <w:uiPriority w:val="9"/>
    <w:rsid w:val="00BC2DC7"/>
    <w:rPr>
      <w:rFonts w:ascii="HelveticaNeueLT Std" w:eastAsiaTheme="majorEastAsia" w:hAnsi="HelveticaNeueLT Std" w:cs="Arial"/>
      <w:b/>
      <w:bCs/>
      <w:caps/>
      <w:sz w:val="24"/>
      <w:szCs w:val="24"/>
    </w:rPr>
  </w:style>
  <w:style w:type="paragraph" w:styleId="BodyText">
    <w:name w:val="Body Text"/>
    <w:basedOn w:val="Normal"/>
    <w:link w:val="BodyTextChar"/>
    <w:uiPriority w:val="99"/>
    <w:unhideWhenUsed/>
    <w:rsid w:val="00082368"/>
    <w:pPr>
      <w:spacing w:after="120"/>
    </w:pPr>
  </w:style>
  <w:style w:type="character" w:customStyle="1" w:styleId="BodyTextChar">
    <w:name w:val="Body Text Char"/>
    <w:basedOn w:val="DefaultParagraphFont"/>
    <w:link w:val="BodyText"/>
    <w:uiPriority w:val="99"/>
    <w:rsid w:val="00082368"/>
  </w:style>
  <w:style w:type="character" w:customStyle="1" w:styleId="Heading3Char">
    <w:name w:val="Heading 3 Char"/>
    <w:basedOn w:val="DefaultParagraphFont"/>
    <w:link w:val="Heading3"/>
    <w:uiPriority w:val="9"/>
    <w:rsid w:val="00BC2DC7"/>
    <w:rPr>
      <w:rFonts w:ascii="HelveticaNeueLT Std" w:eastAsiaTheme="majorEastAsia" w:hAnsi="HelveticaNeueLT Std" w:cs="Arial"/>
      <w:b/>
      <w:bCs/>
      <w:sz w:val="24"/>
      <w:szCs w:val="24"/>
    </w:rPr>
  </w:style>
  <w:style w:type="character" w:customStyle="1" w:styleId="Heading4Char">
    <w:name w:val="Heading 4 Char"/>
    <w:basedOn w:val="DefaultParagraphFont"/>
    <w:link w:val="Heading4"/>
    <w:uiPriority w:val="9"/>
    <w:rsid w:val="00BC2DC7"/>
    <w:rPr>
      <w:rFonts w:ascii="HelveticaNeueLT Std" w:eastAsiaTheme="majorEastAsia" w:hAnsi="HelveticaNeueLT Std" w:cs="Arial"/>
      <w:b/>
      <w:i/>
      <w:iCs/>
      <w:sz w:val="24"/>
      <w:szCs w:val="24"/>
    </w:rPr>
  </w:style>
  <w:style w:type="character" w:customStyle="1" w:styleId="Heading5Char">
    <w:name w:val="Heading 5 Char"/>
    <w:basedOn w:val="DefaultParagraphFont"/>
    <w:link w:val="Heading5"/>
    <w:uiPriority w:val="9"/>
    <w:semiHidden/>
    <w:rsid w:val="00C712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712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712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1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12B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A438B"/>
    <w:pPr>
      <w:tabs>
        <w:tab w:val="center" w:pos="4680"/>
        <w:tab w:val="right" w:pos="9360"/>
      </w:tabs>
      <w:spacing w:line="240" w:lineRule="auto"/>
    </w:pPr>
  </w:style>
  <w:style w:type="character" w:customStyle="1" w:styleId="HeaderChar">
    <w:name w:val="Header Char"/>
    <w:basedOn w:val="DefaultParagraphFont"/>
    <w:link w:val="Header"/>
    <w:uiPriority w:val="99"/>
    <w:rsid w:val="004A438B"/>
    <w:rPr>
      <w:rFonts w:ascii="Garamond" w:hAnsi="Garamond"/>
    </w:rPr>
  </w:style>
  <w:style w:type="paragraph" w:styleId="Footer">
    <w:name w:val="footer"/>
    <w:basedOn w:val="Normal"/>
    <w:link w:val="FooterChar"/>
    <w:uiPriority w:val="99"/>
    <w:unhideWhenUsed/>
    <w:rsid w:val="004A438B"/>
    <w:pPr>
      <w:tabs>
        <w:tab w:val="center" w:pos="4680"/>
        <w:tab w:val="right" w:pos="9360"/>
      </w:tabs>
      <w:spacing w:line="240" w:lineRule="auto"/>
    </w:pPr>
  </w:style>
  <w:style w:type="character" w:customStyle="1" w:styleId="FooterChar">
    <w:name w:val="Footer Char"/>
    <w:basedOn w:val="DefaultParagraphFont"/>
    <w:link w:val="Footer"/>
    <w:uiPriority w:val="99"/>
    <w:rsid w:val="004A438B"/>
    <w:rPr>
      <w:rFonts w:ascii="Garamond" w:hAnsi="Garamond"/>
    </w:rPr>
  </w:style>
  <w:style w:type="paragraph" w:styleId="ListParagraph">
    <w:name w:val="List Paragraph"/>
    <w:basedOn w:val="Normal"/>
    <w:uiPriority w:val="34"/>
    <w:qFormat/>
    <w:rsid w:val="00947191"/>
    <w:pPr>
      <w:numPr>
        <w:numId w:val="10"/>
      </w:numPr>
      <w:spacing w:after="120" w:line="240" w:lineRule="auto"/>
      <w:ind w:left="648"/>
    </w:pPr>
  </w:style>
  <w:style w:type="paragraph" w:styleId="BalloonText">
    <w:name w:val="Balloon Text"/>
    <w:basedOn w:val="Normal"/>
    <w:link w:val="BalloonTextChar"/>
    <w:uiPriority w:val="99"/>
    <w:semiHidden/>
    <w:unhideWhenUsed/>
    <w:rsid w:val="0059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7D9"/>
    <w:rPr>
      <w:rFonts w:ascii="Tahoma" w:hAnsi="Tahoma" w:cs="Tahoma"/>
      <w:sz w:val="16"/>
      <w:szCs w:val="16"/>
    </w:rPr>
  </w:style>
  <w:style w:type="numbering" w:customStyle="1" w:styleId="EIRNumbering1">
    <w:name w:val="EIR Numbering1"/>
    <w:uiPriority w:val="99"/>
    <w:rsid w:val="00826EEB"/>
    <w:pPr>
      <w:numPr>
        <w:numId w:val="12"/>
      </w:numPr>
    </w:pPr>
  </w:style>
  <w:style w:type="paragraph" w:customStyle="1" w:styleId="EIRHeading1">
    <w:name w:val="EIR Heading 1"/>
    <w:basedOn w:val="Heading1"/>
    <w:link w:val="EIRHeading1Char"/>
    <w:qFormat/>
    <w:rsid w:val="006C2587"/>
  </w:style>
  <w:style w:type="paragraph" w:customStyle="1" w:styleId="EIRHeading2">
    <w:name w:val="EIR Heading 2"/>
    <w:basedOn w:val="Heading2"/>
    <w:link w:val="EIRHeading2Char"/>
    <w:qFormat/>
    <w:rsid w:val="006C2587"/>
  </w:style>
  <w:style w:type="character" w:customStyle="1" w:styleId="EIRHeading1Char">
    <w:name w:val="EIR Heading 1 Char"/>
    <w:basedOn w:val="Heading1Char"/>
    <w:link w:val="EIRHeading1"/>
    <w:rsid w:val="006C2587"/>
    <w:rPr>
      <w:rFonts w:ascii="Arial Bold" w:eastAsiaTheme="majorEastAsia" w:hAnsi="Arial Bold" w:cstheme="majorBidi"/>
      <w:b/>
      <w:bCs/>
      <w:caps/>
      <w:sz w:val="28"/>
      <w:szCs w:val="28"/>
    </w:rPr>
  </w:style>
  <w:style w:type="paragraph" w:customStyle="1" w:styleId="EIRHeading3">
    <w:name w:val="EIR Heading 3"/>
    <w:basedOn w:val="Heading3"/>
    <w:link w:val="EIRHeading3Char"/>
    <w:qFormat/>
    <w:rsid w:val="00561D79"/>
  </w:style>
  <w:style w:type="character" w:customStyle="1" w:styleId="EIRHeading2Char">
    <w:name w:val="EIR Heading 2 Char"/>
    <w:basedOn w:val="Heading2Char"/>
    <w:link w:val="EIRHeading2"/>
    <w:rsid w:val="006C2587"/>
    <w:rPr>
      <w:rFonts w:ascii="Arial" w:eastAsiaTheme="majorEastAsia" w:hAnsi="Arial" w:cstheme="majorBidi"/>
      <w:b/>
      <w:bCs/>
      <w:caps/>
      <w:sz w:val="28"/>
      <w:szCs w:val="26"/>
    </w:rPr>
  </w:style>
  <w:style w:type="paragraph" w:customStyle="1" w:styleId="EIRHeading4">
    <w:name w:val="EIR Heading 4"/>
    <w:basedOn w:val="Heading4"/>
    <w:link w:val="EIRHeading4Char"/>
    <w:qFormat/>
    <w:rsid w:val="00561D79"/>
  </w:style>
  <w:style w:type="character" w:customStyle="1" w:styleId="EIRHeading3Char">
    <w:name w:val="EIR Heading 3 Char"/>
    <w:basedOn w:val="Heading3Char"/>
    <w:link w:val="EIRHeading3"/>
    <w:rsid w:val="00561D79"/>
    <w:rPr>
      <w:rFonts w:ascii="Arial" w:eastAsiaTheme="majorEastAsia" w:hAnsi="Arial" w:cstheme="majorBidi"/>
      <w:b/>
      <w:bCs/>
      <w:sz w:val="24"/>
      <w:szCs w:val="26"/>
    </w:rPr>
  </w:style>
  <w:style w:type="character" w:customStyle="1" w:styleId="EIRHeading4Char">
    <w:name w:val="EIR Heading 4 Char"/>
    <w:basedOn w:val="Heading4Char"/>
    <w:link w:val="EIRHeading4"/>
    <w:rsid w:val="00561D79"/>
    <w:rPr>
      <w:rFonts w:ascii="Arial" w:eastAsiaTheme="majorEastAsia" w:hAnsi="Arial" w:cstheme="majorBidi"/>
      <w:b/>
      <w:i/>
      <w:iCs/>
      <w:sz w:val="24"/>
      <w:szCs w:val="26"/>
    </w:rPr>
  </w:style>
  <w:style w:type="paragraph" w:styleId="FootnoteText">
    <w:name w:val="footnote text"/>
    <w:basedOn w:val="Normal"/>
    <w:link w:val="FootnoteTextChar"/>
    <w:uiPriority w:val="99"/>
    <w:semiHidden/>
    <w:unhideWhenUsed/>
    <w:rsid w:val="00C80549"/>
    <w:pPr>
      <w:spacing w:line="240" w:lineRule="auto"/>
    </w:pPr>
    <w:rPr>
      <w:sz w:val="20"/>
      <w:szCs w:val="20"/>
    </w:rPr>
  </w:style>
  <w:style w:type="character" w:customStyle="1" w:styleId="FootnoteTextChar">
    <w:name w:val="Footnote Text Char"/>
    <w:basedOn w:val="DefaultParagraphFont"/>
    <w:link w:val="FootnoteText"/>
    <w:uiPriority w:val="99"/>
    <w:semiHidden/>
    <w:rsid w:val="00C80549"/>
    <w:rPr>
      <w:sz w:val="20"/>
      <w:szCs w:val="20"/>
    </w:rPr>
  </w:style>
  <w:style w:type="character" w:styleId="FootnoteReference">
    <w:name w:val="footnote reference"/>
    <w:basedOn w:val="DefaultParagraphFont"/>
    <w:uiPriority w:val="99"/>
    <w:semiHidden/>
    <w:unhideWhenUsed/>
    <w:rsid w:val="00C80549"/>
    <w:rPr>
      <w:vertAlign w:val="superscript"/>
    </w:rPr>
  </w:style>
  <w:style w:type="character" w:styleId="Hyperlink">
    <w:name w:val="Hyperlink"/>
    <w:basedOn w:val="DefaultParagraphFont"/>
    <w:uiPriority w:val="99"/>
    <w:unhideWhenUsed/>
    <w:rsid w:val="00797773"/>
    <w:rPr>
      <w:color w:val="0000FF" w:themeColor="hyperlink"/>
      <w:u w:val="single"/>
    </w:rPr>
  </w:style>
  <w:style w:type="character" w:styleId="CommentReference">
    <w:name w:val="annotation reference"/>
    <w:basedOn w:val="DefaultParagraphFont"/>
    <w:uiPriority w:val="99"/>
    <w:semiHidden/>
    <w:unhideWhenUsed/>
    <w:rsid w:val="00205FAF"/>
    <w:rPr>
      <w:sz w:val="16"/>
      <w:szCs w:val="16"/>
    </w:rPr>
  </w:style>
  <w:style w:type="paragraph" w:styleId="CommentText">
    <w:name w:val="annotation text"/>
    <w:basedOn w:val="Normal"/>
    <w:link w:val="CommentTextChar"/>
    <w:uiPriority w:val="99"/>
    <w:unhideWhenUsed/>
    <w:rsid w:val="00205FAF"/>
    <w:pPr>
      <w:spacing w:line="240" w:lineRule="auto"/>
    </w:pPr>
    <w:rPr>
      <w:sz w:val="20"/>
      <w:szCs w:val="20"/>
    </w:rPr>
  </w:style>
  <w:style w:type="character" w:customStyle="1" w:styleId="CommentTextChar">
    <w:name w:val="Comment Text Char"/>
    <w:basedOn w:val="DefaultParagraphFont"/>
    <w:link w:val="CommentText"/>
    <w:uiPriority w:val="99"/>
    <w:rsid w:val="00205FAF"/>
    <w:rPr>
      <w:sz w:val="20"/>
      <w:szCs w:val="20"/>
    </w:rPr>
  </w:style>
  <w:style w:type="paragraph" w:styleId="CommentSubject">
    <w:name w:val="annotation subject"/>
    <w:basedOn w:val="CommentText"/>
    <w:next w:val="CommentText"/>
    <w:link w:val="CommentSubjectChar"/>
    <w:uiPriority w:val="99"/>
    <w:semiHidden/>
    <w:unhideWhenUsed/>
    <w:rsid w:val="00205FAF"/>
    <w:rPr>
      <w:b/>
      <w:bCs/>
    </w:rPr>
  </w:style>
  <w:style w:type="character" w:customStyle="1" w:styleId="CommentSubjectChar">
    <w:name w:val="Comment Subject Char"/>
    <w:basedOn w:val="CommentTextChar"/>
    <w:link w:val="CommentSubject"/>
    <w:uiPriority w:val="99"/>
    <w:semiHidden/>
    <w:rsid w:val="00205FAF"/>
    <w:rPr>
      <w:b/>
      <w:bCs/>
      <w:sz w:val="20"/>
      <w:szCs w:val="20"/>
    </w:rPr>
  </w:style>
  <w:style w:type="paragraph" w:styleId="Revision">
    <w:name w:val="Revision"/>
    <w:hidden/>
    <w:uiPriority w:val="99"/>
    <w:semiHidden/>
    <w:rsid w:val="00A7397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339988">
      <w:bodyDiv w:val="1"/>
      <w:marLeft w:val="0"/>
      <w:marRight w:val="0"/>
      <w:marTop w:val="0"/>
      <w:marBottom w:val="0"/>
      <w:divBdr>
        <w:top w:val="none" w:sz="0" w:space="0" w:color="auto"/>
        <w:left w:val="none" w:sz="0" w:space="0" w:color="auto"/>
        <w:bottom w:val="none" w:sz="0" w:space="0" w:color="auto"/>
        <w:right w:val="none" w:sz="0" w:space="0" w:color="auto"/>
      </w:divBdr>
      <w:divsChild>
        <w:div w:id="157959676">
          <w:marLeft w:val="0"/>
          <w:marRight w:val="0"/>
          <w:marTop w:val="0"/>
          <w:marBottom w:val="0"/>
          <w:divBdr>
            <w:top w:val="none" w:sz="0" w:space="0" w:color="auto"/>
            <w:left w:val="none" w:sz="0" w:space="0" w:color="auto"/>
            <w:bottom w:val="none" w:sz="0" w:space="0" w:color="auto"/>
            <w:right w:val="none" w:sz="0" w:space="0" w:color="auto"/>
          </w:divBdr>
          <w:divsChild>
            <w:div w:id="1333218937">
              <w:marLeft w:val="2985"/>
              <w:marRight w:val="0"/>
              <w:marTop w:val="0"/>
              <w:marBottom w:val="0"/>
              <w:divBdr>
                <w:top w:val="none" w:sz="0" w:space="0" w:color="auto"/>
                <w:left w:val="none" w:sz="0" w:space="0" w:color="auto"/>
                <w:bottom w:val="none" w:sz="0" w:space="0" w:color="auto"/>
                <w:right w:val="none" w:sz="0" w:space="0" w:color="auto"/>
              </w:divBdr>
              <w:divsChild>
                <w:div w:id="144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vwater.com/"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cvwater.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uedata.water.ca.gov.secure/" TargetMode="Externa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86BECC64CE334CA245961C9E6A8E1B" ma:contentTypeVersion="2" ma:contentTypeDescription="Create a new document." ma:contentTypeScope="" ma:versionID="10289bd61e9dc416401c6671ed0c38ab">
  <xsd:schema xmlns:xsd="http://www.w3.org/2001/XMLSchema" xmlns:p="http://schemas.microsoft.com/office/2006/metadata/properties" xmlns:ns1="http://schemas.microsoft.com/sharepoint/v3" xmlns:ns2="5aa0fa7d-5172-49ee-a8cd-a2fd96418988" targetNamespace="http://schemas.microsoft.com/office/2006/metadata/properties" ma:root="true" ma:fieldsID="30d048835967654a5c11aed3f074c73e" ns1:_="" ns2:_="">
    <xsd:import namespace="http://schemas.microsoft.com/sharepoint/v3"/>
    <xsd:import namespace="5aa0fa7d-5172-49ee-a8cd-a2fd96418988"/>
    <xsd:element name="properties">
      <xsd:complexType>
        <xsd:sequence>
          <xsd:element name="documentManagement">
            <xsd:complexType>
              <xsd:all>
                <xsd:element ref="ns1:PublishingStartDate" minOccurs="0"/>
                <xsd:element ref="ns1:PublishingExpirationDate" minOccurs="0"/>
                <xsd:element ref="ns2:Services"/>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5aa0fa7d-5172-49ee-a8cd-a2fd96418988" elementFormDefault="qualified">
    <xsd:import namespace="http://schemas.microsoft.com/office/2006/documentManagement/types"/>
    <xsd:element name="Services" ma:index="10" ma:displayName="Services" ma:default="General" ma:format="Dropdown" ma:internalName="Services">
      <xsd:simpleType>
        <xsd:restriction base="dms:Choice">
          <xsd:enumeration value="General"/>
          <xsd:enumeration value="Terminology"/>
          <xsd:enumeration value="Terminology - Acronyms List"/>
          <xsd:enumeration value="Departmental Organization"/>
          <xsd:enumeration value="Links"/>
          <xsd:enumeration value="Quality Management"/>
          <xsd:enumeration value="Subconsulta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Services xmlns="5aa0fa7d-5172-49ee-a8cd-a2fd96418988">General</Services>
    <PublishingStartDate xmlns="http://schemas.microsoft.com/sharepoint/v3" xsi:nil="true"/>
  </documentManagement>
</p:properties>
</file>

<file path=customXml/itemProps1.xml><?xml version="1.0" encoding="utf-8"?>
<ds:datastoreItem xmlns:ds="http://schemas.openxmlformats.org/officeDocument/2006/customXml" ds:itemID="{BE9BD1C1-48FE-4784-8898-FCC758AB9EE8}">
  <ds:schemaRefs>
    <ds:schemaRef ds:uri="http://schemas.openxmlformats.org/officeDocument/2006/bibliography"/>
  </ds:schemaRefs>
</ds:datastoreItem>
</file>

<file path=customXml/itemProps2.xml><?xml version="1.0" encoding="utf-8"?>
<ds:datastoreItem xmlns:ds="http://schemas.openxmlformats.org/officeDocument/2006/customXml" ds:itemID="{B4A10BFD-0089-416A-B91A-1D9E6D24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a0fa7d-5172-49ee-a8cd-a2fd964189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57BA933-59EB-4F04-90AE-3EDEDE93F04D}">
  <ds:schemaRefs>
    <ds:schemaRef ds:uri="http://schemas.microsoft.com/sharepoint/v3/contenttype/forms"/>
  </ds:schemaRefs>
</ds:datastoreItem>
</file>

<file path=customXml/itemProps4.xml><?xml version="1.0" encoding="utf-8"?>
<ds:datastoreItem xmlns:ds="http://schemas.openxmlformats.org/officeDocument/2006/customXml" ds:itemID="{4FE32918-7BAB-43B7-82FC-4B0CEDD0F26B}">
  <ds:schemaRefs>
    <ds:schemaRef ds:uri="http://schemas.microsoft.com/office/2006/metadata/properties"/>
    <ds:schemaRef ds:uri="http://schemas.microsoft.com/sharepoint/v3"/>
    <ds:schemaRef ds:uri="5aa0fa7d-5172-49ee-a8cd-a2fd96418988"/>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6</Pages>
  <Words>1177</Words>
  <Characters>7480</Characters>
  <Application>Microsoft Office Word</Application>
  <DocSecurity>0</DocSecurity>
  <Lines>534</Lines>
  <Paragraphs>577</Paragraphs>
  <ScaleCrop>false</ScaleCrop>
  <HeadingPairs>
    <vt:vector size="2" baseType="variant">
      <vt:variant>
        <vt:lpstr>Title</vt:lpstr>
      </vt:variant>
      <vt:variant>
        <vt:i4>1</vt:i4>
      </vt:variant>
    </vt:vector>
  </HeadingPairs>
  <TitlesOfParts>
    <vt:vector size="1" baseType="lpstr">
      <vt:lpstr/>
    </vt:vector>
  </TitlesOfParts>
  <Company>Albert A. Webb Associates</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lisal</dc:creator>
  <cp:lastModifiedBy>Autumn DeWoody</cp:lastModifiedBy>
  <cp:revision>105</cp:revision>
  <cp:lastPrinted>2011-01-25T19:48:00Z</cp:lastPrinted>
  <dcterms:created xsi:type="dcterms:W3CDTF">2016-03-01T20:07:00Z</dcterms:created>
  <dcterms:modified xsi:type="dcterms:W3CDTF">2026-05-27T18:45:00Z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0x0101009A86BECC64CE334CA245961C9E6A8E1B</vt:lpwstr>
  </property>
</Properties>
</file>